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C45A" w14:textId="36625375" w:rsidR="00F04BBA" w:rsidRDefault="005B3807" w:rsidP="00EA45EE">
      <w:pPr>
        <w:spacing w:after="0"/>
        <w:ind w:firstLine="0"/>
        <w:contextualSpacing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 xml:space="preserve">Cameron Memorial Community Hospital </w:t>
      </w:r>
      <w:r w:rsidR="003130C0" w:rsidRPr="00EA45EE">
        <w:rPr>
          <w:rFonts w:cstheme="minorHAnsi"/>
          <w:sz w:val="20"/>
          <w:szCs w:val="20"/>
        </w:rPr>
        <w:t>wants to make sure</w:t>
      </w:r>
      <w:r w:rsidR="000653BD" w:rsidRPr="00EA45EE">
        <w:rPr>
          <w:rFonts w:cstheme="minorHAnsi"/>
          <w:sz w:val="20"/>
          <w:szCs w:val="20"/>
        </w:rPr>
        <w:t xml:space="preserve"> </w:t>
      </w:r>
      <w:r w:rsidRPr="00EA45EE">
        <w:rPr>
          <w:rFonts w:cstheme="minorHAnsi"/>
          <w:sz w:val="20"/>
          <w:szCs w:val="20"/>
        </w:rPr>
        <w:t>that our patient</w:t>
      </w:r>
      <w:r w:rsidR="0028375E" w:rsidRPr="00EA45EE">
        <w:rPr>
          <w:rFonts w:cstheme="minorHAnsi"/>
          <w:sz w:val="20"/>
          <w:szCs w:val="20"/>
        </w:rPr>
        <w:t>s</w:t>
      </w:r>
      <w:r w:rsidR="000653BD" w:rsidRPr="00EA45EE">
        <w:rPr>
          <w:rFonts w:cstheme="minorHAnsi"/>
          <w:sz w:val="20"/>
          <w:szCs w:val="20"/>
        </w:rPr>
        <w:t xml:space="preserve"> </w:t>
      </w:r>
      <w:r w:rsidR="00432BD6" w:rsidRPr="00EA45EE">
        <w:rPr>
          <w:rFonts w:cstheme="minorHAnsi"/>
          <w:sz w:val="20"/>
          <w:szCs w:val="20"/>
        </w:rPr>
        <w:t>understand their right to make decisions about their health care</w:t>
      </w:r>
      <w:r w:rsidRPr="00EA45EE">
        <w:rPr>
          <w:rFonts w:cstheme="minorHAnsi"/>
          <w:sz w:val="20"/>
          <w:szCs w:val="20"/>
        </w:rPr>
        <w:t>.</w:t>
      </w:r>
      <w:r w:rsidR="00800962" w:rsidRPr="00EA45EE">
        <w:rPr>
          <w:rFonts w:cstheme="minorHAnsi"/>
          <w:sz w:val="20"/>
          <w:szCs w:val="20"/>
        </w:rPr>
        <w:t xml:space="preserve"> </w:t>
      </w:r>
    </w:p>
    <w:p w14:paraId="75286F91" w14:textId="77777777" w:rsidR="00485F61" w:rsidRDefault="00485F61" w:rsidP="00EA45EE">
      <w:pPr>
        <w:spacing w:after="0"/>
        <w:ind w:firstLine="0"/>
        <w:contextualSpacing/>
        <w:rPr>
          <w:rFonts w:cstheme="minorHAnsi"/>
          <w:sz w:val="20"/>
          <w:szCs w:val="20"/>
        </w:rPr>
      </w:pPr>
    </w:p>
    <w:p w14:paraId="421810BB" w14:textId="3F9F0AF0" w:rsidR="00485F61" w:rsidRPr="00485F61" w:rsidRDefault="00485F61" w:rsidP="00485F61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485F61">
        <w:rPr>
          <w:rFonts w:cstheme="minorHAnsi"/>
          <w:b/>
          <w:bCs/>
          <w:sz w:val="24"/>
          <w:szCs w:val="24"/>
        </w:rPr>
        <w:t>Complaints/Concerns</w:t>
      </w:r>
    </w:p>
    <w:p w14:paraId="29928B06" w14:textId="3046A44F" w:rsidR="00485F61" w:rsidRDefault="00485F61" w:rsidP="00485F61">
      <w:pPr>
        <w:spacing w:after="0"/>
        <w:ind w:firstLine="0"/>
        <w:contextualSpacing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 xml:space="preserve">Voice a complaint to any of our staff, or you may contact the </w:t>
      </w:r>
      <w:r w:rsidRPr="00A7753A">
        <w:rPr>
          <w:rFonts w:cstheme="minorHAnsi"/>
          <w:b/>
          <w:bCs/>
        </w:rPr>
        <w:t>Patient Advocate (260-667-5452),</w:t>
      </w:r>
      <w:r w:rsidRPr="00A7753A">
        <w:rPr>
          <w:rFonts w:cstheme="minorHAnsi"/>
        </w:rPr>
        <w:t xml:space="preserve"> </w:t>
      </w:r>
      <w:r w:rsidRPr="00EA45EE">
        <w:rPr>
          <w:rFonts w:cstheme="minorHAnsi"/>
          <w:sz w:val="20"/>
          <w:szCs w:val="20"/>
        </w:rPr>
        <w:t>who will work to resolve your concern. If it is not possible to resolve the concern immediately, you will be notified of follow-up. You may also voice a concern to:</w:t>
      </w:r>
    </w:p>
    <w:p w14:paraId="211A4464" w14:textId="77777777" w:rsidR="00485F61" w:rsidRPr="00EA45EE" w:rsidRDefault="00485F61" w:rsidP="00485F61">
      <w:pPr>
        <w:spacing w:after="0"/>
        <w:ind w:firstLine="0"/>
        <w:contextualSpacing/>
        <w:rPr>
          <w:rFonts w:cstheme="minorHAnsi"/>
          <w:sz w:val="20"/>
          <w:szCs w:val="20"/>
        </w:rPr>
      </w:pPr>
    </w:p>
    <w:p w14:paraId="75EC34D3" w14:textId="77777777" w:rsidR="00485F61" w:rsidRPr="00EA45EE" w:rsidRDefault="00485F61" w:rsidP="00485F61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b/>
          <w:bCs/>
          <w:sz w:val="20"/>
          <w:szCs w:val="20"/>
        </w:rPr>
        <w:t>For hospital services</w:t>
      </w:r>
      <w:r w:rsidRPr="00EA45EE">
        <w:rPr>
          <w:rFonts w:cstheme="minorHAnsi"/>
          <w:sz w:val="20"/>
          <w:szCs w:val="20"/>
        </w:rPr>
        <w:t>:</w:t>
      </w:r>
    </w:p>
    <w:p w14:paraId="01B38615" w14:textId="77777777" w:rsidR="00485F61" w:rsidRPr="00EA45EE" w:rsidRDefault="00485F61" w:rsidP="00485F61">
      <w:pPr>
        <w:pStyle w:val="ListParagraph"/>
        <w:spacing w:after="0"/>
        <w:ind w:firstLine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Indiana State Department of Health</w:t>
      </w:r>
    </w:p>
    <w:p w14:paraId="5F2B77D1" w14:textId="77777777" w:rsidR="00485F61" w:rsidRPr="00EA45EE" w:rsidRDefault="00485F61" w:rsidP="00485F61">
      <w:pPr>
        <w:spacing w:after="0"/>
        <w:contextualSpacing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2 North Meridian Street</w:t>
      </w:r>
    </w:p>
    <w:p w14:paraId="21A082DE" w14:textId="77777777" w:rsidR="00485F61" w:rsidRPr="00EA45EE" w:rsidRDefault="00485F61" w:rsidP="00485F61">
      <w:pPr>
        <w:spacing w:after="0"/>
        <w:contextualSpacing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Indianapolis, IN 46204</w:t>
      </w:r>
    </w:p>
    <w:p w14:paraId="25C94562" w14:textId="77777777" w:rsidR="00485F61" w:rsidRPr="00EA45EE" w:rsidRDefault="00485F61" w:rsidP="00485F61">
      <w:pPr>
        <w:spacing w:after="0"/>
        <w:contextualSpacing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(800) 246-8909</w:t>
      </w:r>
    </w:p>
    <w:p w14:paraId="35778610" w14:textId="77777777" w:rsidR="00485F61" w:rsidRPr="00EA45EE" w:rsidRDefault="00485F61" w:rsidP="00485F61">
      <w:pPr>
        <w:spacing w:after="0"/>
        <w:contextualSpacing/>
        <w:rPr>
          <w:rFonts w:cstheme="minorHAnsi"/>
          <w:sz w:val="20"/>
          <w:szCs w:val="20"/>
        </w:rPr>
      </w:pPr>
      <w:hyperlink r:id="rId10" w:history="1">
        <w:r w:rsidRPr="00EA45EE">
          <w:rPr>
            <w:rStyle w:val="Hyperlink"/>
            <w:rFonts w:cstheme="minorHAnsi"/>
            <w:sz w:val="20"/>
            <w:szCs w:val="20"/>
          </w:rPr>
          <w:t>complaints@isdh.in.gov</w:t>
        </w:r>
      </w:hyperlink>
      <w:r w:rsidRPr="00EA45EE">
        <w:rPr>
          <w:rFonts w:cstheme="minorHAnsi"/>
          <w:sz w:val="20"/>
          <w:szCs w:val="20"/>
        </w:rPr>
        <w:t xml:space="preserve"> </w:t>
      </w:r>
    </w:p>
    <w:p w14:paraId="455ED5E6" w14:textId="77777777" w:rsidR="00485F61" w:rsidRPr="00EA45EE" w:rsidRDefault="00485F61" w:rsidP="00485F61">
      <w:pPr>
        <w:spacing w:after="0"/>
        <w:contextualSpacing/>
        <w:rPr>
          <w:rFonts w:cstheme="minorHAnsi"/>
          <w:sz w:val="20"/>
          <w:szCs w:val="20"/>
        </w:rPr>
      </w:pPr>
    </w:p>
    <w:p w14:paraId="6240BA56" w14:textId="77777777" w:rsidR="00485F61" w:rsidRPr="00EA45EE" w:rsidRDefault="00485F61" w:rsidP="00485F61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0"/>
          <w:szCs w:val="20"/>
        </w:rPr>
      </w:pPr>
      <w:r w:rsidRPr="00EA45EE">
        <w:rPr>
          <w:rFonts w:cstheme="minorHAnsi"/>
          <w:b/>
          <w:bCs/>
          <w:sz w:val="20"/>
          <w:szCs w:val="20"/>
        </w:rPr>
        <w:t>For services within a Rural Health Clinic:</w:t>
      </w:r>
    </w:p>
    <w:p w14:paraId="683950A7" w14:textId="77777777" w:rsidR="00485F61" w:rsidRPr="00EA45EE" w:rsidRDefault="00485F61" w:rsidP="00485F61">
      <w:pPr>
        <w:pStyle w:val="ListParagraph"/>
        <w:spacing w:after="0"/>
        <w:ind w:firstLine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The Compliance Team, Inc.</w:t>
      </w:r>
    </w:p>
    <w:p w14:paraId="79D80795" w14:textId="77777777" w:rsidR="00485F61" w:rsidRPr="00EA45EE" w:rsidRDefault="00485F61" w:rsidP="00485F61">
      <w:pPr>
        <w:pStyle w:val="ListParagraph"/>
        <w:spacing w:after="0"/>
        <w:ind w:firstLine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(888) 291-5353</w:t>
      </w:r>
    </w:p>
    <w:p w14:paraId="6FA7D510" w14:textId="77777777" w:rsidR="00485F61" w:rsidRPr="00EA45EE" w:rsidRDefault="00485F61" w:rsidP="00485F61">
      <w:pPr>
        <w:pStyle w:val="ListParagraph"/>
        <w:spacing w:after="0"/>
        <w:ind w:firstLine="0"/>
        <w:rPr>
          <w:rStyle w:val="Hyperlink"/>
          <w:rFonts w:cstheme="minorHAnsi"/>
          <w:sz w:val="20"/>
          <w:szCs w:val="20"/>
        </w:rPr>
      </w:pPr>
      <w:hyperlink r:id="rId11" w:history="1">
        <w:r w:rsidRPr="00EA45EE">
          <w:rPr>
            <w:rStyle w:val="Hyperlink"/>
            <w:rFonts w:cstheme="minorHAnsi"/>
            <w:sz w:val="20"/>
            <w:szCs w:val="20"/>
          </w:rPr>
          <w:t>www.thecomplianceteam.org</w:t>
        </w:r>
      </w:hyperlink>
    </w:p>
    <w:p w14:paraId="14A5C36C" w14:textId="77777777" w:rsidR="00485F61" w:rsidRPr="00EA45EE" w:rsidRDefault="00485F61" w:rsidP="00485F61">
      <w:pPr>
        <w:pStyle w:val="ListParagraph"/>
        <w:spacing w:after="0"/>
        <w:ind w:firstLine="0"/>
        <w:rPr>
          <w:rStyle w:val="Hyperlink"/>
          <w:rFonts w:cstheme="minorHAnsi"/>
          <w:sz w:val="20"/>
          <w:szCs w:val="20"/>
        </w:rPr>
      </w:pPr>
    </w:p>
    <w:p w14:paraId="3646BC69" w14:textId="77777777" w:rsidR="00485F61" w:rsidRPr="00EA45EE" w:rsidRDefault="00485F61" w:rsidP="00485F61">
      <w:pPr>
        <w:pStyle w:val="ListParagraph"/>
        <w:numPr>
          <w:ilvl w:val="0"/>
          <w:numId w:val="2"/>
        </w:numPr>
        <w:spacing w:after="0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EA45EE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For Medicare Beneficiaries with concerns regarding hospital quality of care or discharge:</w:t>
      </w:r>
    </w:p>
    <w:p w14:paraId="52B6C822" w14:textId="77777777" w:rsidR="00485F61" w:rsidRPr="00EA45EE" w:rsidRDefault="00485F61" w:rsidP="00485F61">
      <w:pPr>
        <w:pStyle w:val="ListParagraph"/>
        <w:spacing w:after="0"/>
        <w:ind w:firstLine="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A45EE">
        <w:rPr>
          <w:rStyle w:val="Hyperlink"/>
          <w:rFonts w:cstheme="minorHAnsi"/>
          <w:color w:val="auto"/>
          <w:sz w:val="20"/>
          <w:szCs w:val="20"/>
          <w:u w:val="none"/>
        </w:rPr>
        <w:t>Medicare Office in Indiana</w:t>
      </w:r>
    </w:p>
    <w:p w14:paraId="49289ED6" w14:textId="77777777" w:rsidR="00485F61" w:rsidRPr="00EA45EE" w:rsidRDefault="00485F61" w:rsidP="00485F61">
      <w:pPr>
        <w:pStyle w:val="ListParagraph"/>
        <w:spacing w:after="0"/>
        <w:ind w:firstLine="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A45EE">
        <w:rPr>
          <w:rStyle w:val="Hyperlink"/>
          <w:rFonts w:cstheme="minorHAnsi"/>
          <w:color w:val="auto"/>
          <w:sz w:val="20"/>
          <w:szCs w:val="20"/>
          <w:u w:val="none"/>
        </w:rPr>
        <w:t>1-800-MEDICARE (1-800-633-4227) or TQY/TTD 1-877-486-2048</w:t>
      </w:r>
    </w:p>
    <w:p w14:paraId="4291A028" w14:textId="67B9F778" w:rsidR="00485F61" w:rsidRDefault="00485F61" w:rsidP="00EA45EE">
      <w:pPr>
        <w:spacing w:after="0"/>
        <w:ind w:firstLine="0"/>
        <w:contextualSpacing/>
        <w:rPr>
          <w:rFonts w:cstheme="minorHAnsi"/>
          <w:sz w:val="20"/>
          <w:szCs w:val="20"/>
        </w:rPr>
      </w:pPr>
    </w:p>
    <w:p w14:paraId="0CB797EE" w14:textId="5CBA6A94" w:rsidR="005B3807" w:rsidRDefault="00951EA7" w:rsidP="00EA45EE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EA45EE">
        <w:rPr>
          <w:rFonts w:cstheme="minorHAnsi"/>
          <w:b/>
          <w:bCs/>
          <w:sz w:val="24"/>
          <w:szCs w:val="24"/>
        </w:rPr>
        <w:t>Care Decisions</w:t>
      </w:r>
    </w:p>
    <w:p w14:paraId="76978DB9" w14:textId="78BE70E3" w:rsidR="00EA45EE" w:rsidRDefault="00EA45EE" w:rsidP="00EA45EE">
      <w:pPr>
        <w:spacing w:after="0"/>
        <w:ind w:firstLine="0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You have the right to:</w:t>
      </w:r>
    </w:p>
    <w:p w14:paraId="3CFDAA1A" w14:textId="77777777" w:rsidR="00EA45EE" w:rsidRPr="00EA45EE" w:rsidRDefault="00EA45EE" w:rsidP="00EA45EE">
      <w:pPr>
        <w:spacing w:after="0"/>
        <w:ind w:firstLine="0"/>
        <w:contextualSpacing/>
        <w:rPr>
          <w:rFonts w:cstheme="minorHAnsi"/>
          <w:b/>
          <w:bCs/>
          <w:i/>
          <w:iCs/>
          <w:sz w:val="24"/>
          <w:szCs w:val="24"/>
        </w:rPr>
      </w:pPr>
    </w:p>
    <w:p w14:paraId="3F570B0E" w14:textId="77777777" w:rsidR="00EA45EE" w:rsidRDefault="00EA45EE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Designate a support person, if needed, to act on your behalf and protect your patient rights</w:t>
      </w:r>
    </w:p>
    <w:p w14:paraId="64BBDFF9" w14:textId="30E7954A" w:rsidR="00EE0CF2" w:rsidRPr="00EA45EE" w:rsidRDefault="00EE0CF2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Be involved in the creating and carrying out of your plan of care, discharge plan, and pain management plan.</w:t>
      </w:r>
    </w:p>
    <w:p w14:paraId="7ACBB73F" w14:textId="1CDC38BF" w:rsidR="00E60672" w:rsidRPr="00EA45EE" w:rsidRDefault="00E60672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Have your family member or friend and your ph</w:t>
      </w:r>
      <w:r w:rsidR="00796EAB" w:rsidRPr="00EA45EE">
        <w:rPr>
          <w:rFonts w:cstheme="minorHAnsi"/>
          <w:sz w:val="20"/>
          <w:szCs w:val="20"/>
        </w:rPr>
        <w:t xml:space="preserve">ysician notified of your admission to </w:t>
      </w:r>
      <w:r w:rsidR="00D20C86" w:rsidRPr="00EA45EE">
        <w:rPr>
          <w:rFonts w:cstheme="minorHAnsi"/>
          <w:sz w:val="20"/>
          <w:szCs w:val="20"/>
        </w:rPr>
        <w:t>and</w:t>
      </w:r>
      <w:r w:rsidR="00505E95" w:rsidRPr="00EA45EE">
        <w:rPr>
          <w:rFonts w:cstheme="minorHAnsi"/>
          <w:sz w:val="20"/>
          <w:szCs w:val="20"/>
        </w:rPr>
        <w:t xml:space="preserve"> transfer or discharge from the hospital.</w:t>
      </w:r>
    </w:p>
    <w:p w14:paraId="3EAB3890" w14:textId="658F5A69" w:rsidR="00795462" w:rsidRPr="00EA45EE" w:rsidRDefault="00571603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Consent to</w:t>
      </w:r>
      <w:r w:rsidR="00F87DE9" w:rsidRPr="00EA45EE">
        <w:rPr>
          <w:rFonts w:cstheme="minorHAnsi"/>
          <w:sz w:val="20"/>
          <w:szCs w:val="20"/>
        </w:rPr>
        <w:t xml:space="preserve"> </w:t>
      </w:r>
      <w:r w:rsidR="00B071E5" w:rsidRPr="00EA45EE">
        <w:rPr>
          <w:rFonts w:cstheme="minorHAnsi"/>
          <w:sz w:val="20"/>
          <w:szCs w:val="20"/>
        </w:rPr>
        <w:t>care</w:t>
      </w:r>
      <w:r w:rsidR="008E7258" w:rsidRPr="00EA45EE">
        <w:rPr>
          <w:rFonts w:cstheme="minorHAnsi"/>
          <w:sz w:val="20"/>
          <w:szCs w:val="20"/>
        </w:rPr>
        <w:t xml:space="preserve"> and/or treatment</w:t>
      </w:r>
      <w:r w:rsidR="00B071E5" w:rsidRPr="00EA45EE">
        <w:rPr>
          <w:rFonts w:cstheme="minorHAnsi"/>
          <w:sz w:val="20"/>
          <w:szCs w:val="20"/>
        </w:rPr>
        <w:t xml:space="preserve"> </w:t>
      </w:r>
      <w:r w:rsidR="00AA0B71" w:rsidRPr="00EA45EE">
        <w:rPr>
          <w:rFonts w:cstheme="minorHAnsi"/>
          <w:sz w:val="20"/>
          <w:szCs w:val="20"/>
        </w:rPr>
        <w:t>and</w:t>
      </w:r>
      <w:r w:rsidR="00C77005" w:rsidRPr="00EA45EE">
        <w:rPr>
          <w:rFonts w:cstheme="minorHAnsi"/>
          <w:sz w:val="20"/>
          <w:szCs w:val="20"/>
        </w:rPr>
        <w:t xml:space="preserve"> </w:t>
      </w:r>
      <w:r w:rsidR="00B071E5" w:rsidRPr="00EA45EE">
        <w:rPr>
          <w:rFonts w:cstheme="minorHAnsi"/>
          <w:sz w:val="20"/>
          <w:szCs w:val="20"/>
        </w:rPr>
        <w:t xml:space="preserve">to </w:t>
      </w:r>
      <w:r w:rsidR="00C77005" w:rsidRPr="00EA45EE">
        <w:rPr>
          <w:rFonts w:cstheme="minorHAnsi"/>
          <w:sz w:val="20"/>
          <w:szCs w:val="20"/>
        </w:rPr>
        <w:t xml:space="preserve">give or </w:t>
      </w:r>
      <w:r w:rsidR="00EC05F9" w:rsidRPr="00EA45EE">
        <w:rPr>
          <w:rFonts w:cstheme="minorHAnsi"/>
          <w:sz w:val="20"/>
          <w:szCs w:val="20"/>
        </w:rPr>
        <w:t>deny</w:t>
      </w:r>
      <w:r w:rsidR="00AA0B71" w:rsidRPr="00EA45EE">
        <w:rPr>
          <w:rFonts w:cstheme="minorHAnsi"/>
          <w:sz w:val="20"/>
          <w:szCs w:val="20"/>
        </w:rPr>
        <w:t xml:space="preserve"> </w:t>
      </w:r>
      <w:r w:rsidR="00AA0B71" w:rsidRPr="00EA45EE">
        <w:rPr>
          <w:rFonts w:cstheme="minorHAnsi"/>
          <w:i/>
          <w:iCs/>
          <w:sz w:val="20"/>
          <w:szCs w:val="20"/>
        </w:rPr>
        <w:t xml:space="preserve">informed </w:t>
      </w:r>
      <w:r w:rsidR="00B071E5" w:rsidRPr="00EA45EE">
        <w:rPr>
          <w:rFonts w:cstheme="minorHAnsi"/>
          <w:i/>
          <w:iCs/>
          <w:sz w:val="20"/>
          <w:szCs w:val="20"/>
        </w:rPr>
        <w:t>consen</w:t>
      </w:r>
      <w:r w:rsidR="00CF55B1" w:rsidRPr="00EA45EE">
        <w:rPr>
          <w:rFonts w:cstheme="minorHAnsi"/>
          <w:i/>
          <w:iCs/>
          <w:sz w:val="20"/>
          <w:szCs w:val="20"/>
        </w:rPr>
        <w:t xml:space="preserve">t </w:t>
      </w:r>
      <w:r w:rsidR="00CF55B1" w:rsidRPr="00EA45EE">
        <w:rPr>
          <w:rFonts w:cstheme="minorHAnsi"/>
          <w:sz w:val="20"/>
          <w:szCs w:val="20"/>
        </w:rPr>
        <w:t>for special procedures</w:t>
      </w:r>
      <w:r w:rsidRPr="00EA45EE">
        <w:rPr>
          <w:rFonts w:cstheme="minorHAnsi"/>
          <w:sz w:val="20"/>
          <w:szCs w:val="20"/>
        </w:rPr>
        <w:t>.</w:t>
      </w:r>
      <w:r w:rsidR="00B14B91" w:rsidRPr="00EA45EE">
        <w:rPr>
          <w:rFonts w:cstheme="minorHAnsi"/>
          <w:sz w:val="20"/>
          <w:szCs w:val="20"/>
        </w:rPr>
        <w:t xml:space="preserve"> </w:t>
      </w:r>
    </w:p>
    <w:p w14:paraId="640D76DB" w14:textId="2E585149" w:rsidR="00D804B1" w:rsidRPr="00EA45EE" w:rsidRDefault="004759A7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R</w:t>
      </w:r>
      <w:r w:rsidR="005B3807" w:rsidRPr="00EA45EE">
        <w:rPr>
          <w:rFonts w:cstheme="minorHAnsi"/>
          <w:sz w:val="20"/>
          <w:szCs w:val="20"/>
        </w:rPr>
        <w:t xml:space="preserve">eceive treatment that respects your cultural and personal values and </w:t>
      </w:r>
      <w:r w:rsidR="00827DE4" w:rsidRPr="00EA45EE">
        <w:rPr>
          <w:rFonts w:cstheme="minorHAnsi"/>
          <w:sz w:val="20"/>
          <w:szCs w:val="20"/>
        </w:rPr>
        <w:t>choices.</w:t>
      </w:r>
    </w:p>
    <w:p w14:paraId="0269B5B6" w14:textId="3AAC3A2B" w:rsidR="00A75287" w:rsidRPr="00EA45EE" w:rsidRDefault="004759A7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R</w:t>
      </w:r>
      <w:r w:rsidR="006F2FFA" w:rsidRPr="00EA45EE">
        <w:rPr>
          <w:rFonts w:cstheme="minorHAnsi"/>
          <w:sz w:val="20"/>
          <w:szCs w:val="20"/>
        </w:rPr>
        <w:t xml:space="preserve">efuse </w:t>
      </w:r>
      <w:r w:rsidR="001631A5" w:rsidRPr="00EA45EE">
        <w:rPr>
          <w:rFonts w:cstheme="minorHAnsi"/>
          <w:sz w:val="20"/>
          <w:szCs w:val="20"/>
        </w:rPr>
        <w:t>care</w:t>
      </w:r>
      <w:r w:rsidR="0032583E" w:rsidRPr="00EA45EE">
        <w:rPr>
          <w:rFonts w:cstheme="minorHAnsi"/>
          <w:sz w:val="20"/>
          <w:szCs w:val="20"/>
        </w:rPr>
        <w:t>,</w:t>
      </w:r>
      <w:r w:rsidR="001631A5" w:rsidRPr="00EA45EE">
        <w:rPr>
          <w:rFonts w:cstheme="minorHAnsi"/>
          <w:sz w:val="20"/>
          <w:szCs w:val="20"/>
        </w:rPr>
        <w:t xml:space="preserve"> </w:t>
      </w:r>
      <w:r w:rsidR="006F2FFA" w:rsidRPr="00EA45EE">
        <w:rPr>
          <w:rFonts w:cstheme="minorHAnsi"/>
          <w:sz w:val="20"/>
          <w:szCs w:val="20"/>
        </w:rPr>
        <w:t xml:space="preserve">treatment, </w:t>
      </w:r>
      <w:r w:rsidR="0032583E" w:rsidRPr="00EA45EE">
        <w:rPr>
          <w:rFonts w:cstheme="minorHAnsi"/>
          <w:sz w:val="20"/>
          <w:szCs w:val="20"/>
        </w:rPr>
        <w:t>or services</w:t>
      </w:r>
      <w:r w:rsidR="00DE15CC" w:rsidRPr="00EA45EE">
        <w:rPr>
          <w:rFonts w:cstheme="minorHAnsi"/>
          <w:sz w:val="20"/>
          <w:szCs w:val="20"/>
        </w:rPr>
        <w:t>,</w:t>
      </w:r>
      <w:r w:rsidR="0032583E" w:rsidRPr="00EA45EE">
        <w:rPr>
          <w:rFonts w:cstheme="minorHAnsi"/>
          <w:sz w:val="20"/>
          <w:szCs w:val="20"/>
        </w:rPr>
        <w:t xml:space="preserve"> </w:t>
      </w:r>
      <w:r w:rsidR="006F2FFA" w:rsidRPr="00EA45EE">
        <w:rPr>
          <w:rFonts w:cstheme="minorHAnsi"/>
          <w:sz w:val="20"/>
          <w:szCs w:val="20"/>
        </w:rPr>
        <w:t xml:space="preserve">as allowed </w:t>
      </w:r>
      <w:r w:rsidR="0011183D" w:rsidRPr="00EA45EE">
        <w:rPr>
          <w:rFonts w:cstheme="minorHAnsi"/>
          <w:sz w:val="20"/>
          <w:szCs w:val="20"/>
        </w:rPr>
        <w:t>state and Federal</w:t>
      </w:r>
      <w:r w:rsidR="006F2FFA" w:rsidRPr="00EA45EE">
        <w:rPr>
          <w:rFonts w:cstheme="minorHAnsi"/>
          <w:sz w:val="20"/>
          <w:szCs w:val="20"/>
        </w:rPr>
        <w:t xml:space="preserve"> law</w:t>
      </w:r>
    </w:p>
    <w:p w14:paraId="16016FCE" w14:textId="1FA76AE4" w:rsidR="008C6A21" w:rsidRPr="00EA45EE" w:rsidRDefault="00485F61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 visitors who you designate</w:t>
      </w:r>
      <w:r w:rsidR="000A7FED" w:rsidRPr="00EA45EE">
        <w:rPr>
          <w:rFonts w:cstheme="minorHAnsi"/>
          <w:sz w:val="20"/>
          <w:szCs w:val="20"/>
        </w:rPr>
        <w:t>, including, but not limited to, a spouse or partner</w:t>
      </w:r>
      <w:r w:rsidR="00EA45EE">
        <w:rPr>
          <w:rFonts w:cstheme="minorHAnsi"/>
          <w:sz w:val="20"/>
          <w:szCs w:val="20"/>
        </w:rPr>
        <w:t>,</w:t>
      </w:r>
      <w:r w:rsidR="000A7FED" w:rsidRPr="00EA45EE">
        <w:rPr>
          <w:rFonts w:cstheme="minorHAnsi"/>
          <w:sz w:val="20"/>
          <w:szCs w:val="20"/>
        </w:rPr>
        <w:t xml:space="preserve"> family members, or friends, </w:t>
      </w:r>
      <w:proofErr w:type="gramStart"/>
      <w:r>
        <w:rPr>
          <w:rFonts w:cstheme="minorHAnsi"/>
          <w:sz w:val="20"/>
          <w:szCs w:val="20"/>
        </w:rPr>
        <w:t>as long as</w:t>
      </w:r>
      <w:proofErr w:type="gramEnd"/>
      <w:r>
        <w:rPr>
          <w:rFonts w:cstheme="minorHAnsi"/>
          <w:sz w:val="20"/>
          <w:szCs w:val="20"/>
        </w:rPr>
        <w:t xml:space="preserve"> it is medically appropriate</w:t>
      </w:r>
      <w:r w:rsidR="000A7FED" w:rsidRPr="00EA45EE">
        <w:rPr>
          <w:rFonts w:cstheme="minorHAnsi"/>
          <w:sz w:val="20"/>
          <w:szCs w:val="20"/>
        </w:rPr>
        <w:t>.</w:t>
      </w:r>
      <w:r w:rsidR="00EA45EE">
        <w:rPr>
          <w:rFonts w:cstheme="minorHAnsi"/>
          <w:sz w:val="20"/>
          <w:szCs w:val="20"/>
        </w:rPr>
        <w:t xml:space="preserve"> This visitation is unrestricted based on race, color, national origin, religion, sex, gender identity, sexual </w:t>
      </w:r>
      <w:r>
        <w:rPr>
          <w:rFonts w:cstheme="minorHAnsi"/>
          <w:sz w:val="20"/>
          <w:szCs w:val="20"/>
        </w:rPr>
        <w:t>orientation,</w:t>
      </w:r>
      <w:r w:rsidR="00EA45EE">
        <w:rPr>
          <w:rFonts w:cstheme="minorHAnsi"/>
          <w:sz w:val="20"/>
          <w:szCs w:val="20"/>
        </w:rPr>
        <w:t xml:space="preserve"> or disability.</w:t>
      </w:r>
    </w:p>
    <w:p w14:paraId="418907D1" w14:textId="0C50E22C" w:rsidR="000A7FED" w:rsidRPr="00EA45EE" w:rsidRDefault="000A7FED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>Deny or withdraw your visitor consents at any time.</w:t>
      </w:r>
    </w:p>
    <w:p w14:paraId="40FDA6E1" w14:textId="77777777" w:rsidR="000A7FED" w:rsidRPr="00EA45EE" w:rsidRDefault="000A7FED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 xml:space="preserve">Have a chosen support person with you, during your stay, unless the individual’s presence hinders others’ rights or safety or is medically not appropriate. </w:t>
      </w:r>
    </w:p>
    <w:p w14:paraId="2EF3C896" w14:textId="74BC749B" w:rsidR="000A7FED" w:rsidRDefault="000A7FED" w:rsidP="00EA45E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EA45EE">
        <w:rPr>
          <w:rFonts w:cstheme="minorHAnsi"/>
          <w:sz w:val="20"/>
          <w:szCs w:val="20"/>
        </w:rPr>
        <w:t xml:space="preserve">Participate, before your release, in planning for who will be providing your care after you leave. </w:t>
      </w:r>
    </w:p>
    <w:p w14:paraId="7CD25EF5" w14:textId="77777777" w:rsidR="00485F61" w:rsidRPr="00EA45EE" w:rsidRDefault="00485F61" w:rsidP="00485F61">
      <w:pPr>
        <w:pStyle w:val="ListParagraph"/>
        <w:spacing w:after="0"/>
        <w:ind w:firstLine="0"/>
        <w:rPr>
          <w:rFonts w:cstheme="minorHAnsi"/>
          <w:sz w:val="20"/>
          <w:szCs w:val="20"/>
        </w:rPr>
      </w:pPr>
    </w:p>
    <w:p w14:paraId="78CDF9BD" w14:textId="2D91D890" w:rsidR="00160224" w:rsidRDefault="00160224" w:rsidP="00EA45EE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485F61">
        <w:rPr>
          <w:rFonts w:cstheme="minorHAnsi"/>
          <w:b/>
          <w:bCs/>
          <w:sz w:val="24"/>
          <w:szCs w:val="24"/>
        </w:rPr>
        <w:t>Advance Directives</w:t>
      </w:r>
    </w:p>
    <w:p w14:paraId="4F2DD405" w14:textId="731E7A52" w:rsidR="00485F61" w:rsidRPr="00485F61" w:rsidRDefault="00485F61" w:rsidP="00EA45EE">
      <w:pPr>
        <w:spacing w:after="0"/>
        <w:ind w:firstLine="0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You have the right to: </w:t>
      </w:r>
    </w:p>
    <w:p w14:paraId="0CE139F2" w14:textId="080D5EA1" w:rsidR="0052675E" w:rsidRPr="00485F61" w:rsidRDefault="00485F61" w:rsidP="00485F6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 i</w:t>
      </w:r>
      <w:r w:rsidR="00A836F4" w:rsidRPr="00485F61">
        <w:rPr>
          <w:rFonts w:cstheme="minorHAnsi"/>
          <w:sz w:val="20"/>
          <w:szCs w:val="20"/>
        </w:rPr>
        <w:t>nformation</w:t>
      </w:r>
      <w:r>
        <w:rPr>
          <w:rFonts w:cstheme="minorHAnsi"/>
          <w:sz w:val="20"/>
          <w:szCs w:val="20"/>
        </w:rPr>
        <w:t xml:space="preserve"> and assistance</w:t>
      </w:r>
      <w:r w:rsidR="00A836F4" w:rsidRPr="00485F61">
        <w:rPr>
          <w:rFonts w:cstheme="minorHAnsi"/>
          <w:sz w:val="20"/>
          <w:szCs w:val="20"/>
        </w:rPr>
        <w:t xml:space="preserve"> regarding</w:t>
      </w:r>
      <w:r w:rsidR="00025A49" w:rsidRPr="00485F61">
        <w:rPr>
          <w:rFonts w:cstheme="minorHAnsi"/>
          <w:sz w:val="20"/>
          <w:szCs w:val="20"/>
        </w:rPr>
        <w:t xml:space="preserve"> Advance</w:t>
      </w:r>
      <w:r w:rsidR="00125046" w:rsidRPr="00485F61">
        <w:rPr>
          <w:rFonts w:cstheme="minorHAnsi"/>
          <w:sz w:val="20"/>
          <w:szCs w:val="20"/>
        </w:rPr>
        <w:t xml:space="preserve"> Directives</w:t>
      </w:r>
      <w:r w:rsidR="00FC0447" w:rsidRPr="00485F61">
        <w:rPr>
          <w:rFonts w:cstheme="minorHAnsi"/>
          <w:sz w:val="20"/>
          <w:szCs w:val="20"/>
        </w:rPr>
        <w:t xml:space="preserve"> (</w:t>
      </w:r>
      <w:r w:rsidR="006F2AFE" w:rsidRPr="00485F61">
        <w:rPr>
          <w:rFonts w:cstheme="minorHAnsi"/>
          <w:sz w:val="20"/>
          <w:szCs w:val="20"/>
        </w:rPr>
        <w:t>your verbal or written instructions</w:t>
      </w:r>
      <w:r w:rsidR="00AD5972" w:rsidRPr="00485F61">
        <w:rPr>
          <w:rFonts w:cstheme="minorHAnsi"/>
          <w:sz w:val="20"/>
          <w:szCs w:val="20"/>
        </w:rPr>
        <w:t xml:space="preserve"> about </w:t>
      </w:r>
      <w:r w:rsidR="00A75287" w:rsidRPr="00485F61">
        <w:rPr>
          <w:rFonts w:cstheme="minorHAnsi"/>
          <w:sz w:val="20"/>
          <w:szCs w:val="20"/>
        </w:rPr>
        <w:t>f</w:t>
      </w:r>
      <w:r w:rsidR="006F2AFE" w:rsidRPr="00485F61">
        <w:rPr>
          <w:rFonts w:cstheme="minorHAnsi"/>
          <w:sz w:val="20"/>
          <w:szCs w:val="20"/>
        </w:rPr>
        <w:t xml:space="preserve">uture </w:t>
      </w:r>
      <w:r w:rsidR="003C27AC" w:rsidRPr="00485F61">
        <w:rPr>
          <w:rFonts w:cstheme="minorHAnsi"/>
          <w:sz w:val="20"/>
          <w:szCs w:val="20"/>
        </w:rPr>
        <w:t>medical</w:t>
      </w:r>
      <w:r w:rsidR="006F2AFE" w:rsidRPr="00485F61">
        <w:rPr>
          <w:rFonts w:cstheme="minorHAnsi"/>
          <w:sz w:val="20"/>
          <w:szCs w:val="20"/>
        </w:rPr>
        <w:t xml:space="preserve"> care </w:t>
      </w:r>
      <w:r w:rsidR="00DB0A72" w:rsidRPr="00485F61">
        <w:rPr>
          <w:rFonts w:cstheme="minorHAnsi"/>
          <w:sz w:val="20"/>
          <w:szCs w:val="20"/>
        </w:rPr>
        <w:t xml:space="preserve">choices </w:t>
      </w:r>
      <w:r w:rsidR="00AD5972" w:rsidRPr="00485F61">
        <w:rPr>
          <w:rFonts w:cstheme="minorHAnsi"/>
          <w:sz w:val="20"/>
          <w:szCs w:val="20"/>
        </w:rPr>
        <w:t xml:space="preserve">and </w:t>
      </w:r>
      <w:r w:rsidR="0074444C" w:rsidRPr="00485F61">
        <w:rPr>
          <w:rFonts w:cstheme="minorHAnsi"/>
          <w:sz w:val="20"/>
          <w:szCs w:val="20"/>
        </w:rPr>
        <w:t xml:space="preserve">about </w:t>
      </w:r>
      <w:r w:rsidR="00AD5972" w:rsidRPr="00485F61">
        <w:rPr>
          <w:rFonts w:cstheme="minorHAnsi"/>
          <w:sz w:val="20"/>
          <w:szCs w:val="20"/>
        </w:rPr>
        <w:t>who may make medical decisions for you if you</w:t>
      </w:r>
      <w:r w:rsidR="009C3C33" w:rsidRPr="00485F61">
        <w:rPr>
          <w:rFonts w:cstheme="minorHAnsi"/>
          <w:sz w:val="20"/>
          <w:szCs w:val="20"/>
        </w:rPr>
        <w:t xml:space="preserve"> </w:t>
      </w:r>
      <w:r w:rsidR="00AD5972" w:rsidRPr="00485F61">
        <w:rPr>
          <w:rFonts w:cstheme="minorHAnsi"/>
          <w:sz w:val="20"/>
          <w:szCs w:val="20"/>
        </w:rPr>
        <w:t>are not able to)</w:t>
      </w:r>
      <w:r w:rsidR="00A514D9" w:rsidRPr="00485F61">
        <w:rPr>
          <w:rFonts w:cstheme="minorHAnsi"/>
          <w:sz w:val="20"/>
          <w:szCs w:val="20"/>
        </w:rPr>
        <w:t>.</w:t>
      </w:r>
    </w:p>
    <w:p w14:paraId="300EC2C6" w14:textId="399EE61E" w:rsidR="003D7A9B" w:rsidRPr="00485F61" w:rsidRDefault="007F4AA6" w:rsidP="00485F6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C</w:t>
      </w:r>
      <w:r w:rsidR="00FB3F47" w:rsidRPr="00485F61">
        <w:rPr>
          <w:rFonts w:cstheme="minorHAnsi"/>
          <w:sz w:val="20"/>
          <w:szCs w:val="20"/>
        </w:rPr>
        <w:t xml:space="preserve">hange </w:t>
      </w:r>
      <w:r w:rsidR="0052675E" w:rsidRPr="00485F61">
        <w:rPr>
          <w:rFonts w:cstheme="minorHAnsi"/>
          <w:sz w:val="20"/>
          <w:szCs w:val="20"/>
        </w:rPr>
        <w:t>or revoke</w:t>
      </w:r>
      <w:r w:rsidRPr="00485F61">
        <w:rPr>
          <w:rFonts w:cstheme="minorHAnsi"/>
          <w:sz w:val="20"/>
          <w:szCs w:val="20"/>
        </w:rPr>
        <w:t xml:space="preserve"> Advance</w:t>
      </w:r>
      <w:r w:rsidR="000E13FC" w:rsidRPr="00485F61">
        <w:rPr>
          <w:rFonts w:cstheme="minorHAnsi"/>
          <w:sz w:val="20"/>
          <w:szCs w:val="20"/>
        </w:rPr>
        <w:t xml:space="preserve"> </w:t>
      </w:r>
      <w:r w:rsidR="003D7A9B" w:rsidRPr="00485F61">
        <w:rPr>
          <w:rFonts w:cstheme="minorHAnsi"/>
          <w:sz w:val="20"/>
          <w:szCs w:val="20"/>
        </w:rPr>
        <w:t>Directives</w:t>
      </w:r>
      <w:r w:rsidR="000E13FC" w:rsidRPr="00485F61">
        <w:rPr>
          <w:rFonts w:cstheme="minorHAnsi"/>
          <w:sz w:val="20"/>
          <w:szCs w:val="20"/>
        </w:rPr>
        <w:t>.</w:t>
      </w:r>
    </w:p>
    <w:p w14:paraId="39374B2C" w14:textId="20A7FDDA" w:rsidR="006F2FFA" w:rsidRDefault="00485F61" w:rsidP="00485F6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Care </w:t>
      </w:r>
      <w:r w:rsidR="002D4E26" w:rsidRPr="00485F61">
        <w:rPr>
          <w:rFonts w:cstheme="minorHAnsi"/>
          <w:sz w:val="20"/>
          <w:szCs w:val="20"/>
        </w:rPr>
        <w:t xml:space="preserve">and treatment </w:t>
      </w:r>
      <w:proofErr w:type="gramStart"/>
      <w:r>
        <w:rPr>
          <w:rFonts w:cstheme="minorHAnsi"/>
          <w:sz w:val="20"/>
          <w:szCs w:val="20"/>
        </w:rPr>
        <w:t>whether or not</w:t>
      </w:r>
      <w:proofErr w:type="gramEnd"/>
      <w:r>
        <w:rPr>
          <w:rFonts w:cstheme="minorHAnsi"/>
          <w:sz w:val="20"/>
          <w:szCs w:val="20"/>
        </w:rPr>
        <w:t xml:space="preserve"> you have</w:t>
      </w:r>
      <w:r w:rsidR="002D4E26" w:rsidRPr="00485F61">
        <w:rPr>
          <w:rFonts w:cstheme="minorHAnsi"/>
          <w:sz w:val="20"/>
          <w:szCs w:val="20"/>
        </w:rPr>
        <w:t xml:space="preserve"> an advance directive.</w:t>
      </w:r>
    </w:p>
    <w:p w14:paraId="67C25502" w14:textId="77777777" w:rsidR="00485F61" w:rsidRPr="00485F61" w:rsidRDefault="00485F61" w:rsidP="00485F61">
      <w:pPr>
        <w:pStyle w:val="ListParagraph"/>
        <w:spacing w:after="0"/>
        <w:ind w:firstLine="0"/>
        <w:rPr>
          <w:rFonts w:cstheme="minorHAnsi"/>
          <w:sz w:val="20"/>
          <w:szCs w:val="20"/>
        </w:rPr>
      </w:pPr>
    </w:p>
    <w:p w14:paraId="4CA355AB" w14:textId="34811745" w:rsidR="00D804B1" w:rsidRDefault="00485F61" w:rsidP="00EA45EE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Communication and Care</w:t>
      </w:r>
    </w:p>
    <w:p w14:paraId="3E926F76" w14:textId="365A917A" w:rsidR="00485F61" w:rsidRPr="00485F61" w:rsidRDefault="00485F61" w:rsidP="00EA45EE">
      <w:pPr>
        <w:spacing w:after="0"/>
        <w:ind w:firstLine="0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You have the right to: </w:t>
      </w:r>
    </w:p>
    <w:p w14:paraId="5E02D33F" w14:textId="7B8C83B3" w:rsidR="00915566" w:rsidRDefault="00915566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Your care requires a united effort on the part of your physicians(s), staff, and you.</w:t>
      </w:r>
      <w:r>
        <w:rPr>
          <w:rFonts w:cstheme="minorHAnsi"/>
          <w:sz w:val="20"/>
          <w:szCs w:val="20"/>
        </w:rPr>
        <w:t xml:space="preserve"> You have the right to be informed of Cameron’s rules and what we expect of you.</w:t>
      </w:r>
    </w:p>
    <w:p w14:paraId="074CE5EF" w14:textId="779659E0" w:rsidR="00CB4DB9" w:rsidRPr="00485F61" w:rsidRDefault="00CB4DB9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Receive appropriate medical treatment without regard to age, race, religion, sex, sexual orientation, gender identity or expression, national origin, culture, language, physical or mental disability, or social status.</w:t>
      </w:r>
    </w:p>
    <w:p w14:paraId="17D46970" w14:textId="477A5D49" w:rsidR="008C6A21" w:rsidRPr="00485F61" w:rsidRDefault="00CB4DB9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Receive religious and other spiritual services that meet your needs.</w:t>
      </w:r>
    </w:p>
    <w:p w14:paraId="0A0B5980" w14:textId="502ADFB1" w:rsidR="0035000B" w:rsidRPr="00485F61" w:rsidRDefault="0035000B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Considerate, safe, and respectful care that supports your dignity.</w:t>
      </w:r>
    </w:p>
    <w:p w14:paraId="115B0D08" w14:textId="4638C556" w:rsidR="005B3807" w:rsidRPr="00485F61" w:rsidRDefault="00485F61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B23892" w:rsidRPr="00485F61">
        <w:rPr>
          <w:rFonts w:cstheme="minorHAnsi"/>
          <w:sz w:val="20"/>
          <w:szCs w:val="20"/>
        </w:rPr>
        <w:t>seful</w:t>
      </w:r>
      <w:r w:rsidR="005B3807" w:rsidRPr="00485F61">
        <w:rPr>
          <w:rFonts w:cstheme="minorHAnsi"/>
          <w:sz w:val="20"/>
          <w:szCs w:val="20"/>
        </w:rPr>
        <w:t xml:space="preserve"> communication and to </w:t>
      </w:r>
      <w:r w:rsidR="006F2FFA" w:rsidRPr="00485F61">
        <w:rPr>
          <w:rFonts w:cstheme="minorHAnsi"/>
          <w:sz w:val="20"/>
          <w:szCs w:val="20"/>
        </w:rPr>
        <w:t xml:space="preserve">receive complete and up-to-date information, </w:t>
      </w:r>
      <w:r w:rsidR="00A220AE" w:rsidRPr="00485F61">
        <w:rPr>
          <w:rFonts w:cstheme="minorHAnsi"/>
          <w:sz w:val="20"/>
          <w:szCs w:val="20"/>
        </w:rPr>
        <w:t xml:space="preserve">from your physician, </w:t>
      </w:r>
      <w:r w:rsidR="006F2FFA" w:rsidRPr="00485F61">
        <w:rPr>
          <w:rFonts w:cstheme="minorHAnsi"/>
          <w:sz w:val="20"/>
          <w:szCs w:val="20"/>
        </w:rPr>
        <w:t xml:space="preserve">tailored to your age, about your diagnosis, treatment, and </w:t>
      </w:r>
      <w:r w:rsidR="0050738B" w:rsidRPr="00485F61">
        <w:rPr>
          <w:rFonts w:cstheme="minorHAnsi"/>
          <w:sz w:val="20"/>
          <w:szCs w:val="20"/>
        </w:rPr>
        <w:t>expected outcome</w:t>
      </w:r>
      <w:r w:rsidR="006F2FFA" w:rsidRPr="00485F61">
        <w:rPr>
          <w:rFonts w:cstheme="minorHAnsi"/>
          <w:sz w:val="20"/>
          <w:szCs w:val="20"/>
        </w:rPr>
        <w:t>, in language and terms you can understand.</w:t>
      </w:r>
    </w:p>
    <w:p w14:paraId="09E5430E" w14:textId="1D8C6BE4" w:rsidR="006F2FFA" w:rsidRPr="00485F61" w:rsidRDefault="00140E62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B</w:t>
      </w:r>
      <w:r w:rsidR="006F2FFA" w:rsidRPr="00485F61">
        <w:rPr>
          <w:rFonts w:cstheme="minorHAnsi"/>
          <w:sz w:val="20"/>
          <w:szCs w:val="20"/>
        </w:rPr>
        <w:t xml:space="preserve">e informed about the expected and unexpected outcomes of </w:t>
      </w:r>
      <w:r w:rsidR="00262957" w:rsidRPr="00485F61">
        <w:rPr>
          <w:rFonts w:cstheme="minorHAnsi"/>
          <w:sz w:val="20"/>
          <w:szCs w:val="20"/>
        </w:rPr>
        <w:t xml:space="preserve">care, </w:t>
      </w:r>
      <w:r w:rsidR="006F2FFA" w:rsidRPr="00485F61">
        <w:rPr>
          <w:rFonts w:cstheme="minorHAnsi"/>
          <w:sz w:val="20"/>
          <w:szCs w:val="20"/>
        </w:rPr>
        <w:t>tests</w:t>
      </w:r>
      <w:r w:rsidR="00262957" w:rsidRPr="00485F61">
        <w:rPr>
          <w:rFonts w:cstheme="minorHAnsi"/>
          <w:sz w:val="20"/>
          <w:szCs w:val="20"/>
        </w:rPr>
        <w:t>,</w:t>
      </w:r>
      <w:r w:rsidR="006F2FFA" w:rsidRPr="00485F61">
        <w:rPr>
          <w:rFonts w:cstheme="minorHAnsi"/>
          <w:sz w:val="20"/>
          <w:szCs w:val="20"/>
        </w:rPr>
        <w:t xml:space="preserve"> and treatments</w:t>
      </w:r>
      <w:r w:rsidR="00315D78" w:rsidRPr="00485F61">
        <w:rPr>
          <w:rFonts w:cstheme="minorHAnsi"/>
          <w:sz w:val="20"/>
          <w:szCs w:val="20"/>
        </w:rPr>
        <w:t xml:space="preserve"> </w:t>
      </w:r>
      <w:r w:rsidR="00034EE3" w:rsidRPr="00485F61">
        <w:rPr>
          <w:rFonts w:cstheme="minorHAnsi"/>
          <w:sz w:val="20"/>
          <w:szCs w:val="20"/>
        </w:rPr>
        <w:t>to help you</w:t>
      </w:r>
      <w:r w:rsidR="00315D78" w:rsidRPr="00485F61">
        <w:rPr>
          <w:rFonts w:cstheme="minorHAnsi"/>
          <w:sz w:val="20"/>
          <w:szCs w:val="20"/>
        </w:rPr>
        <w:t xml:space="preserve"> participate in current and future health care </w:t>
      </w:r>
      <w:r w:rsidR="00A564E5" w:rsidRPr="00485F61">
        <w:rPr>
          <w:rFonts w:cstheme="minorHAnsi"/>
          <w:sz w:val="20"/>
          <w:szCs w:val="20"/>
        </w:rPr>
        <w:t>decisions.</w:t>
      </w:r>
    </w:p>
    <w:p w14:paraId="3979527E" w14:textId="613E8FB7" w:rsidR="00675AEB" w:rsidRPr="00485F61" w:rsidRDefault="00140E62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I</w:t>
      </w:r>
      <w:r w:rsidR="000568C0" w:rsidRPr="00485F61">
        <w:rPr>
          <w:rFonts w:cstheme="minorHAnsi"/>
          <w:sz w:val="20"/>
          <w:szCs w:val="20"/>
        </w:rPr>
        <w:t>nterpret</w:t>
      </w:r>
      <w:r w:rsidR="007070F4" w:rsidRPr="00485F61">
        <w:rPr>
          <w:rFonts w:cstheme="minorHAnsi"/>
          <w:sz w:val="20"/>
          <w:szCs w:val="20"/>
        </w:rPr>
        <w:t>er</w:t>
      </w:r>
      <w:r w:rsidR="000568C0" w:rsidRPr="00485F61">
        <w:rPr>
          <w:rFonts w:cstheme="minorHAnsi"/>
          <w:sz w:val="20"/>
          <w:szCs w:val="20"/>
        </w:rPr>
        <w:t xml:space="preserve"> services</w:t>
      </w:r>
      <w:r w:rsidR="005154AF" w:rsidRPr="00485F61">
        <w:rPr>
          <w:rFonts w:cstheme="minorHAnsi"/>
          <w:sz w:val="20"/>
          <w:szCs w:val="20"/>
        </w:rPr>
        <w:t xml:space="preserve"> at no cost to you</w:t>
      </w:r>
      <w:r w:rsidR="000568C0" w:rsidRPr="00485F61">
        <w:rPr>
          <w:rFonts w:cstheme="minorHAnsi"/>
          <w:sz w:val="20"/>
          <w:szCs w:val="20"/>
        </w:rPr>
        <w:t>.</w:t>
      </w:r>
    </w:p>
    <w:p w14:paraId="1CAF16F1" w14:textId="7201CD38" w:rsidR="000568C0" w:rsidRPr="00485F61" w:rsidRDefault="00140E62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</w:t>
      </w:r>
      <w:r w:rsidR="000568C0" w:rsidRPr="00485F61">
        <w:rPr>
          <w:rFonts w:cstheme="minorHAnsi"/>
          <w:sz w:val="20"/>
          <w:szCs w:val="20"/>
        </w:rPr>
        <w:t xml:space="preserve">eceive </w:t>
      </w:r>
      <w:r w:rsidR="005E7D3B" w:rsidRPr="00485F61">
        <w:rPr>
          <w:rFonts w:cstheme="minorHAnsi"/>
          <w:sz w:val="20"/>
          <w:szCs w:val="20"/>
        </w:rPr>
        <w:t>help</w:t>
      </w:r>
      <w:r w:rsidR="00DA1F54" w:rsidRPr="00485F61">
        <w:rPr>
          <w:rFonts w:cstheme="minorHAnsi"/>
          <w:sz w:val="20"/>
          <w:szCs w:val="20"/>
        </w:rPr>
        <w:t xml:space="preserve"> </w:t>
      </w:r>
      <w:r w:rsidR="004642FF" w:rsidRPr="00485F61">
        <w:rPr>
          <w:rFonts w:cstheme="minorHAnsi"/>
          <w:sz w:val="20"/>
          <w:szCs w:val="20"/>
        </w:rPr>
        <w:t>to allow for</w:t>
      </w:r>
      <w:r w:rsidR="00DA1F54" w:rsidRPr="00485F61">
        <w:rPr>
          <w:rFonts w:cstheme="minorHAnsi"/>
          <w:sz w:val="20"/>
          <w:szCs w:val="20"/>
        </w:rPr>
        <w:t xml:space="preserve"> </w:t>
      </w:r>
      <w:r w:rsidR="005E7D3B" w:rsidRPr="00485F61">
        <w:rPr>
          <w:rFonts w:cstheme="minorHAnsi"/>
          <w:sz w:val="20"/>
          <w:szCs w:val="20"/>
        </w:rPr>
        <w:t>useful</w:t>
      </w:r>
      <w:r w:rsidR="00DA1F54" w:rsidRPr="00485F61">
        <w:rPr>
          <w:rFonts w:cstheme="minorHAnsi"/>
          <w:sz w:val="20"/>
          <w:szCs w:val="20"/>
        </w:rPr>
        <w:t xml:space="preserve"> communication</w:t>
      </w:r>
      <w:r w:rsidR="000568C0" w:rsidRPr="00485F61">
        <w:rPr>
          <w:rFonts w:cstheme="minorHAnsi"/>
          <w:sz w:val="20"/>
          <w:szCs w:val="20"/>
        </w:rPr>
        <w:t xml:space="preserve"> if you have limit</w:t>
      </w:r>
      <w:r w:rsidR="00D038D2" w:rsidRPr="00485F61">
        <w:rPr>
          <w:rFonts w:cstheme="minorHAnsi"/>
          <w:sz w:val="20"/>
          <w:szCs w:val="20"/>
        </w:rPr>
        <w:t>s</w:t>
      </w:r>
      <w:r w:rsidR="000568C0" w:rsidRPr="00485F61">
        <w:rPr>
          <w:rFonts w:cstheme="minorHAnsi"/>
          <w:sz w:val="20"/>
          <w:szCs w:val="20"/>
        </w:rPr>
        <w:t xml:space="preserve"> in vision, speech, hearing, or mental </w:t>
      </w:r>
      <w:r w:rsidR="00D038D2" w:rsidRPr="00485F61">
        <w:rPr>
          <w:rFonts w:cstheme="minorHAnsi"/>
          <w:sz w:val="20"/>
          <w:szCs w:val="20"/>
        </w:rPr>
        <w:t>abili</w:t>
      </w:r>
      <w:r w:rsidR="000568C0" w:rsidRPr="00485F61">
        <w:rPr>
          <w:rFonts w:cstheme="minorHAnsi"/>
          <w:sz w:val="20"/>
          <w:szCs w:val="20"/>
        </w:rPr>
        <w:t>ty.</w:t>
      </w:r>
    </w:p>
    <w:p w14:paraId="6436BDA1" w14:textId="0FB7181C" w:rsidR="005B7D63" w:rsidRPr="00485F61" w:rsidRDefault="00140E62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K</w:t>
      </w:r>
      <w:r w:rsidR="000568C0" w:rsidRPr="00485F61">
        <w:rPr>
          <w:rFonts w:cstheme="minorHAnsi"/>
          <w:sz w:val="20"/>
          <w:szCs w:val="20"/>
        </w:rPr>
        <w:t xml:space="preserve">now the names </w:t>
      </w:r>
      <w:r w:rsidR="009A3318" w:rsidRPr="00485F61">
        <w:rPr>
          <w:rFonts w:cstheme="minorHAnsi"/>
          <w:sz w:val="20"/>
          <w:szCs w:val="20"/>
        </w:rPr>
        <w:t xml:space="preserve">and roles </w:t>
      </w:r>
      <w:r w:rsidR="000568C0" w:rsidRPr="00485F61">
        <w:rPr>
          <w:rFonts w:cstheme="minorHAnsi"/>
          <w:sz w:val="20"/>
          <w:szCs w:val="20"/>
        </w:rPr>
        <w:t>of the staff and physicians providing your care</w:t>
      </w:r>
      <w:r w:rsidR="00BE20AB" w:rsidRPr="00485F61">
        <w:rPr>
          <w:rFonts w:cstheme="minorHAnsi"/>
          <w:sz w:val="20"/>
          <w:szCs w:val="20"/>
        </w:rPr>
        <w:t>.</w:t>
      </w:r>
      <w:r w:rsidR="009A3318" w:rsidRPr="00485F61">
        <w:rPr>
          <w:rFonts w:cstheme="minorHAnsi"/>
          <w:sz w:val="20"/>
          <w:szCs w:val="20"/>
        </w:rPr>
        <w:t xml:space="preserve"> </w:t>
      </w:r>
    </w:p>
    <w:p w14:paraId="0C947A10" w14:textId="1A7DB934" w:rsidR="00675AEB" w:rsidRPr="00485F61" w:rsidRDefault="00140E62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P</w:t>
      </w:r>
      <w:r w:rsidR="000568C0" w:rsidRPr="00485F61">
        <w:rPr>
          <w:rFonts w:cstheme="minorHAnsi"/>
          <w:sz w:val="20"/>
          <w:szCs w:val="20"/>
        </w:rPr>
        <w:t>ersonal privacy, including receiving care, exam</w:t>
      </w:r>
      <w:r w:rsidR="00E45925" w:rsidRPr="00485F61">
        <w:rPr>
          <w:rFonts w:cstheme="minorHAnsi"/>
          <w:sz w:val="20"/>
          <w:szCs w:val="20"/>
        </w:rPr>
        <w:t>s</w:t>
      </w:r>
      <w:r w:rsidR="000568C0" w:rsidRPr="00485F61">
        <w:rPr>
          <w:rFonts w:cstheme="minorHAnsi"/>
          <w:sz w:val="20"/>
          <w:szCs w:val="20"/>
        </w:rPr>
        <w:t xml:space="preserve">, treatment, and meetings with physicians </w:t>
      </w:r>
      <w:r w:rsidR="00CD3BB9" w:rsidRPr="00485F61">
        <w:rPr>
          <w:rFonts w:cstheme="minorHAnsi"/>
          <w:sz w:val="20"/>
          <w:szCs w:val="20"/>
        </w:rPr>
        <w:t xml:space="preserve">in a </w:t>
      </w:r>
      <w:r w:rsidR="00940689" w:rsidRPr="00485F61">
        <w:rPr>
          <w:rFonts w:cstheme="minorHAnsi"/>
          <w:sz w:val="20"/>
          <w:szCs w:val="20"/>
        </w:rPr>
        <w:t>private</w:t>
      </w:r>
      <w:r w:rsidR="00CD3BB9" w:rsidRPr="00485F61">
        <w:rPr>
          <w:rFonts w:cstheme="minorHAnsi"/>
          <w:sz w:val="20"/>
          <w:szCs w:val="20"/>
        </w:rPr>
        <w:t xml:space="preserve"> </w:t>
      </w:r>
      <w:r w:rsidR="00940689" w:rsidRPr="00485F61">
        <w:rPr>
          <w:rFonts w:cstheme="minorHAnsi"/>
          <w:sz w:val="20"/>
          <w:szCs w:val="20"/>
        </w:rPr>
        <w:t>setting</w:t>
      </w:r>
      <w:r w:rsidR="00997973" w:rsidRPr="00485F61">
        <w:rPr>
          <w:rFonts w:cstheme="minorHAnsi"/>
          <w:sz w:val="20"/>
          <w:szCs w:val="20"/>
        </w:rPr>
        <w:t>.</w:t>
      </w:r>
    </w:p>
    <w:p w14:paraId="7E0A484E" w14:textId="7E5E8EAD" w:rsidR="0020682C" w:rsidRPr="00485F61" w:rsidRDefault="007F5649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Provide</w:t>
      </w:r>
      <w:r w:rsidR="0020682C" w:rsidRPr="00485F61">
        <w:rPr>
          <w:rFonts w:cstheme="minorHAnsi"/>
          <w:sz w:val="20"/>
          <w:szCs w:val="20"/>
        </w:rPr>
        <w:t xml:space="preserve"> </w:t>
      </w:r>
      <w:r w:rsidRPr="00485F61">
        <w:rPr>
          <w:rFonts w:cstheme="minorHAnsi"/>
          <w:sz w:val="20"/>
          <w:szCs w:val="20"/>
        </w:rPr>
        <w:t>consent</w:t>
      </w:r>
      <w:r w:rsidR="0020682C" w:rsidRPr="00485F61">
        <w:rPr>
          <w:rFonts w:cstheme="minorHAnsi"/>
          <w:sz w:val="20"/>
          <w:szCs w:val="20"/>
        </w:rPr>
        <w:t xml:space="preserve"> </w:t>
      </w:r>
      <w:r w:rsidR="00E47C65" w:rsidRPr="00485F61">
        <w:rPr>
          <w:rFonts w:cstheme="minorHAnsi"/>
          <w:sz w:val="20"/>
          <w:szCs w:val="20"/>
        </w:rPr>
        <w:t>before</w:t>
      </w:r>
      <w:r w:rsidR="0020682C" w:rsidRPr="00485F61">
        <w:rPr>
          <w:rFonts w:cstheme="minorHAnsi"/>
          <w:sz w:val="20"/>
          <w:szCs w:val="20"/>
        </w:rPr>
        <w:t xml:space="preserve"> </w:t>
      </w:r>
      <w:r w:rsidR="00E02798" w:rsidRPr="00485F61">
        <w:rPr>
          <w:rFonts w:cstheme="minorHAnsi"/>
          <w:sz w:val="20"/>
          <w:szCs w:val="20"/>
        </w:rPr>
        <w:t>being recorded or filmed</w:t>
      </w:r>
      <w:r w:rsidR="00925A74" w:rsidRPr="00485F61">
        <w:rPr>
          <w:rFonts w:cstheme="minorHAnsi"/>
          <w:sz w:val="20"/>
          <w:szCs w:val="20"/>
        </w:rPr>
        <w:t xml:space="preserve"> for reasons other than patient care.</w:t>
      </w:r>
    </w:p>
    <w:p w14:paraId="4D9913D8" w14:textId="20CCB824" w:rsidR="008F56AC" w:rsidRPr="00485F61" w:rsidRDefault="00F04BBA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</w:t>
      </w:r>
      <w:r w:rsidR="006433C6" w:rsidRPr="00485F61">
        <w:rPr>
          <w:rFonts w:cstheme="minorHAnsi"/>
          <w:sz w:val="20"/>
          <w:szCs w:val="20"/>
        </w:rPr>
        <w:t>eceive care in a safe setting</w:t>
      </w:r>
      <w:r w:rsidR="008F56AC" w:rsidRPr="00485F61">
        <w:rPr>
          <w:rFonts w:cstheme="minorHAnsi"/>
          <w:sz w:val="20"/>
          <w:szCs w:val="20"/>
        </w:rPr>
        <w:t xml:space="preserve">, free from abuse, neglect, and </w:t>
      </w:r>
      <w:r w:rsidR="0052481B" w:rsidRPr="00485F61">
        <w:rPr>
          <w:rFonts w:cstheme="minorHAnsi"/>
          <w:sz w:val="20"/>
          <w:szCs w:val="20"/>
        </w:rPr>
        <w:t>being taken advantage of</w:t>
      </w:r>
      <w:r w:rsidR="00B71C1C" w:rsidRPr="00485F61">
        <w:rPr>
          <w:rFonts w:cstheme="minorHAnsi"/>
          <w:sz w:val="20"/>
          <w:szCs w:val="20"/>
        </w:rPr>
        <w:t xml:space="preserve">. This includes, but is not limited to, freedom from </w:t>
      </w:r>
      <w:r w:rsidR="000122DE" w:rsidRPr="00485F61">
        <w:rPr>
          <w:rFonts w:cstheme="minorHAnsi"/>
          <w:sz w:val="20"/>
          <w:szCs w:val="20"/>
        </w:rPr>
        <w:t>verbal, mental, physical, and sexual abuse</w:t>
      </w:r>
      <w:r w:rsidR="00DC7682" w:rsidRPr="00485F61">
        <w:rPr>
          <w:rFonts w:cstheme="minorHAnsi"/>
          <w:sz w:val="20"/>
          <w:szCs w:val="20"/>
        </w:rPr>
        <w:t>,</w:t>
      </w:r>
      <w:r w:rsidR="000122DE" w:rsidRPr="00485F61">
        <w:rPr>
          <w:rFonts w:cstheme="minorHAnsi"/>
          <w:sz w:val="20"/>
          <w:szCs w:val="20"/>
        </w:rPr>
        <w:t xml:space="preserve"> and </w:t>
      </w:r>
      <w:r w:rsidR="00DC7682" w:rsidRPr="00485F61">
        <w:rPr>
          <w:rFonts w:cstheme="minorHAnsi"/>
          <w:sz w:val="20"/>
          <w:szCs w:val="20"/>
        </w:rPr>
        <w:t>physica</w:t>
      </w:r>
      <w:r w:rsidR="00B71C1C" w:rsidRPr="00485F61">
        <w:rPr>
          <w:rFonts w:cstheme="minorHAnsi"/>
          <w:sz w:val="20"/>
          <w:szCs w:val="20"/>
        </w:rPr>
        <w:t>l punishment</w:t>
      </w:r>
      <w:r w:rsidR="0020352F" w:rsidRPr="00485F61">
        <w:rPr>
          <w:rFonts w:cstheme="minorHAnsi"/>
          <w:sz w:val="20"/>
          <w:szCs w:val="20"/>
        </w:rPr>
        <w:t>.</w:t>
      </w:r>
    </w:p>
    <w:p w14:paraId="0BE36616" w14:textId="177FF083" w:rsidR="008C6A21" w:rsidRPr="00485F61" w:rsidRDefault="000A7FED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Be free from physical or chemical restraint or seclusion against your will that is not medically needed for your safety or to treat your medical condition</w:t>
      </w:r>
    </w:p>
    <w:p w14:paraId="36EA7337" w14:textId="367D9C56" w:rsidR="000A7FED" w:rsidRPr="00485F61" w:rsidRDefault="000A7FED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To have your pain treated as quickly and effectively as possible.</w:t>
      </w:r>
    </w:p>
    <w:p w14:paraId="3CD95708" w14:textId="0AF75ABF" w:rsidR="0035000B" w:rsidRDefault="0035000B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Be told by your health care team about any care instructions needed after discharge</w:t>
      </w:r>
    </w:p>
    <w:p w14:paraId="4E611772" w14:textId="24C619D6" w:rsidR="00485F61" w:rsidRDefault="00485F61" w:rsidP="00485F61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Discuss ethical issues regarding care with a provider</w:t>
      </w:r>
    </w:p>
    <w:p w14:paraId="5ED9F9E9" w14:textId="77777777" w:rsidR="00485F61" w:rsidRPr="00485F61" w:rsidRDefault="00485F61" w:rsidP="00485F61">
      <w:pPr>
        <w:pStyle w:val="ListParagraph"/>
        <w:spacing w:after="0"/>
        <w:ind w:firstLine="0"/>
        <w:rPr>
          <w:rFonts w:cstheme="minorHAnsi"/>
          <w:sz w:val="20"/>
          <w:szCs w:val="20"/>
        </w:rPr>
      </w:pPr>
    </w:p>
    <w:p w14:paraId="68C0F832" w14:textId="6B55514F" w:rsidR="000A7FED" w:rsidRDefault="000A7FED" w:rsidP="00EA45EE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485F61">
        <w:rPr>
          <w:rFonts w:cstheme="minorHAnsi"/>
          <w:b/>
          <w:bCs/>
          <w:sz w:val="24"/>
          <w:szCs w:val="24"/>
        </w:rPr>
        <w:t>Medical Records</w:t>
      </w:r>
    </w:p>
    <w:p w14:paraId="38B4AAEB" w14:textId="2506D275" w:rsidR="00485F61" w:rsidRPr="00485F61" w:rsidRDefault="00485F61" w:rsidP="00EA45EE">
      <w:pPr>
        <w:spacing w:after="0"/>
        <w:ind w:firstLine="0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You have the right to:</w:t>
      </w:r>
    </w:p>
    <w:p w14:paraId="0F95B049" w14:textId="7E9D9FCE" w:rsidR="00F06963" w:rsidRPr="00485F61" w:rsidRDefault="00380116" w:rsidP="00485F61">
      <w:pPr>
        <w:pStyle w:val="ListParagraph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Have</w:t>
      </w:r>
      <w:r w:rsidR="000B073E" w:rsidRPr="00485F61">
        <w:rPr>
          <w:rFonts w:cstheme="minorHAnsi"/>
          <w:sz w:val="20"/>
          <w:szCs w:val="20"/>
        </w:rPr>
        <w:t xml:space="preserve"> your </w:t>
      </w:r>
      <w:r w:rsidR="00281228" w:rsidRPr="00485F61">
        <w:rPr>
          <w:rFonts w:cstheme="minorHAnsi"/>
          <w:sz w:val="20"/>
          <w:szCs w:val="20"/>
        </w:rPr>
        <w:t xml:space="preserve">medical records be kept </w:t>
      </w:r>
      <w:r w:rsidRPr="00485F61">
        <w:rPr>
          <w:rFonts w:cstheme="minorHAnsi"/>
          <w:sz w:val="20"/>
          <w:szCs w:val="20"/>
        </w:rPr>
        <w:t>private and secure</w:t>
      </w:r>
      <w:r w:rsidR="00070343" w:rsidRPr="00485F61">
        <w:rPr>
          <w:rFonts w:cstheme="minorHAnsi"/>
          <w:sz w:val="20"/>
          <w:szCs w:val="20"/>
        </w:rPr>
        <w:t xml:space="preserve"> and be reviewed or released</w:t>
      </w:r>
      <w:r w:rsidR="00B80402" w:rsidRPr="00485F61">
        <w:rPr>
          <w:rFonts w:cstheme="minorHAnsi"/>
          <w:sz w:val="20"/>
          <w:szCs w:val="20"/>
        </w:rPr>
        <w:t xml:space="preserve">, within a reasonable amount of time, </w:t>
      </w:r>
      <w:r w:rsidR="00070343" w:rsidRPr="00485F61">
        <w:rPr>
          <w:rFonts w:cstheme="minorHAnsi"/>
          <w:sz w:val="20"/>
          <w:szCs w:val="20"/>
        </w:rPr>
        <w:t>when you or your legal representative give written permission, as stated by hospital policy and state law.</w:t>
      </w:r>
    </w:p>
    <w:p w14:paraId="676519B0" w14:textId="30776B72" w:rsidR="00E55C15" w:rsidRDefault="00682DDB" w:rsidP="00485F61">
      <w:pPr>
        <w:pStyle w:val="ListParagraph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</w:t>
      </w:r>
      <w:r w:rsidR="00B57645" w:rsidRPr="00485F61">
        <w:rPr>
          <w:rFonts w:cstheme="minorHAnsi"/>
          <w:sz w:val="20"/>
          <w:szCs w:val="20"/>
        </w:rPr>
        <w:t>equest change</w:t>
      </w:r>
      <w:r w:rsidR="007B42EE" w:rsidRPr="00485F61">
        <w:rPr>
          <w:rFonts w:cstheme="minorHAnsi"/>
          <w:sz w:val="20"/>
          <w:szCs w:val="20"/>
        </w:rPr>
        <w:t>s</w:t>
      </w:r>
      <w:r w:rsidR="00B57645" w:rsidRPr="00485F61">
        <w:rPr>
          <w:rFonts w:cstheme="minorHAnsi"/>
          <w:sz w:val="20"/>
          <w:szCs w:val="20"/>
        </w:rPr>
        <w:t xml:space="preserve"> to </w:t>
      </w:r>
      <w:r w:rsidR="00073D11" w:rsidRPr="00485F61">
        <w:rPr>
          <w:rFonts w:cstheme="minorHAnsi"/>
          <w:sz w:val="20"/>
          <w:szCs w:val="20"/>
        </w:rPr>
        <w:t xml:space="preserve">your medical record </w:t>
      </w:r>
      <w:r w:rsidR="00B57645" w:rsidRPr="00485F61">
        <w:rPr>
          <w:rFonts w:cstheme="minorHAnsi"/>
          <w:sz w:val="20"/>
          <w:szCs w:val="20"/>
        </w:rPr>
        <w:t xml:space="preserve">and obtain information </w:t>
      </w:r>
      <w:r w:rsidR="004A0299" w:rsidRPr="00485F61">
        <w:rPr>
          <w:rFonts w:cstheme="minorHAnsi"/>
          <w:sz w:val="20"/>
          <w:szCs w:val="20"/>
        </w:rPr>
        <w:t>about</w:t>
      </w:r>
      <w:r w:rsidR="00B57645" w:rsidRPr="00485F61">
        <w:rPr>
          <w:rFonts w:cstheme="minorHAnsi"/>
          <w:sz w:val="20"/>
          <w:szCs w:val="20"/>
        </w:rPr>
        <w:t xml:space="preserve"> </w:t>
      </w:r>
      <w:r w:rsidR="00D97B8E" w:rsidRPr="00485F61">
        <w:rPr>
          <w:rFonts w:cstheme="minorHAnsi"/>
          <w:sz w:val="20"/>
          <w:szCs w:val="20"/>
        </w:rPr>
        <w:t xml:space="preserve">any </w:t>
      </w:r>
      <w:r w:rsidR="00B57645" w:rsidRPr="00485F61">
        <w:rPr>
          <w:rFonts w:cstheme="minorHAnsi"/>
          <w:sz w:val="20"/>
          <w:szCs w:val="20"/>
        </w:rPr>
        <w:t>sharing</w:t>
      </w:r>
      <w:r w:rsidR="00275290" w:rsidRPr="00485F61">
        <w:rPr>
          <w:rFonts w:cstheme="minorHAnsi"/>
          <w:sz w:val="20"/>
          <w:szCs w:val="20"/>
        </w:rPr>
        <w:t xml:space="preserve"> of your health information, </w:t>
      </w:r>
      <w:r w:rsidR="00D62F77" w:rsidRPr="00485F61">
        <w:rPr>
          <w:rFonts w:cstheme="minorHAnsi"/>
          <w:sz w:val="20"/>
          <w:szCs w:val="20"/>
        </w:rPr>
        <w:t xml:space="preserve">within a </w:t>
      </w:r>
      <w:r w:rsidR="00DB442C" w:rsidRPr="00485F61">
        <w:rPr>
          <w:rFonts w:cstheme="minorHAnsi"/>
          <w:sz w:val="20"/>
          <w:szCs w:val="20"/>
        </w:rPr>
        <w:t>reasonable</w:t>
      </w:r>
      <w:r w:rsidR="00D62F77" w:rsidRPr="00485F61">
        <w:rPr>
          <w:rFonts w:cstheme="minorHAnsi"/>
          <w:sz w:val="20"/>
          <w:szCs w:val="20"/>
        </w:rPr>
        <w:t xml:space="preserve"> timeframe, </w:t>
      </w:r>
      <w:r w:rsidR="00275290" w:rsidRPr="00485F61">
        <w:rPr>
          <w:rFonts w:cstheme="minorHAnsi"/>
          <w:sz w:val="20"/>
          <w:szCs w:val="20"/>
        </w:rPr>
        <w:t xml:space="preserve">as </w:t>
      </w:r>
      <w:r w:rsidR="00DB442C" w:rsidRPr="00485F61">
        <w:rPr>
          <w:rFonts w:cstheme="minorHAnsi"/>
          <w:sz w:val="20"/>
          <w:szCs w:val="20"/>
        </w:rPr>
        <w:t>stated</w:t>
      </w:r>
      <w:r w:rsidR="00275290" w:rsidRPr="00485F61">
        <w:rPr>
          <w:rFonts w:cstheme="minorHAnsi"/>
          <w:sz w:val="20"/>
          <w:szCs w:val="20"/>
        </w:rPr>
        <w:t xml:space="preserve"> by</w:t>
      </w:r>
      <w:r w:rsidR="004A0299" w:rsidRPr="00485F61">
        <w:rPr>
          <w:rFonts w:cstheme="minorHAnsi"/>
          <w:sz w:val="20"/>
          <w:szCs w:val="20"/>
        </w:rPr>
        <w:t xml:space="preserve"> hospital policy and</w:t>
      </w:r>
      <w:r w:rsidR="00275290" w:rsidRPr="00485F61">
        <w:rPr>
          <w:rFonts w:cstheme="minorHAnsi"/>
          <w:sz w:val="20"/>
          <w:szCs w:val="20"/>
        </w:rPr>
        <w:t xml:space="preserve"> </w:t>
      </w:r>
      <w:r w:rsidR="004A0299" w:rsidRPr="00485F61">
        <w:rPr>
          <w:rFonts w:cstheme="minorHAnsi"/>
          <w:sz w:val="20"/>
          <w:szCs w:val="20"/>
        </w:rPr>
        <w:t>state law.</w:t>
      </w:r>
    </w:p>
    <w:p w14:paraId="39DD95CA" w14:textId="77777777" w:rsidR="00485F61" w:rsidRPr="00485F61" w:rsidRDefault="00485F61" w:rsidP="00485F61">
      <w:pPr>
        <w:spacing w:after="0"/>
        <w:ind w:firstLine="0"/>
        <w:rPr>
          <w:rFonts w:cstheme="minorHAnsi"/>
          <w:sz w:val="24"/>
          <w:szCs w:val="24"/>
        </w:rPr>
      </w:pPr>
    </w:p>
    <w:p w14:paraId="32399DFE" w14:textId="71581A9F" w:rsidR="003F4C52" w:rsidRDefault="00E55C15" w:rsidP="00EA45EE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485F61">
        <w:rPr>
          <w:rFonts w:cstheme="minorHAnsi"/>
          <w:b/>
          <w:bCs/>
          <w:sz w:val="24"/>
          <w:szCs w:val="24"/>
        </w:rPr>
        <w:t>Hospital Bill</w:t>
      </w:r>
    </w:p>
    <w:p w14:paraId="5C023B06" w14:textId="4D16BF7E" w:rsidR="00485F61" w:rsidRPr="00485F61" w:rsidRDefault="00485F61" w:rsidP="00EA45EE">
      <w:pPr>
        <w:spacing w:after="0"/>
        <w:ind w:firstLine="0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You have the right to: </w:t>
      </w:r>
    </w:p>
    <w:p w14:paraId="373FAE75" w14:textId="77777777" w:rsidR="00915566" w:rsidRPr="00915566" w:rsidRDefault="00915566" w:rsidP="00915566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Request and receive an itemized and detailed explanation of the total bill for services provided by the hospital</w:t>
      </w:r>
    </w:p>
    <w:p w14:paraId="3A67B2B5" w14:textId="77777777" w:rsidR="00915566" w:rsidRDefault="00915566" w:rsidP="00485F61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</w:p>
    <w:p w14:paraId="61D5D1FA" w14:textId="67E43F92" w:rsidR="00937DE4" w:rsidRPr="00485F61" w:rsidRDefault="00F04BBA" w:rsidP="00485F61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</w:t>
      </w:r>
      <w:r w:rsidR="00737310" w:rsidRPr="00485F61">
        <w:rPr>
          <w:rFonts w:cstheme="minorHAnsi"/>
          <w:sz w:val="20"/>
          <w:szCs w:val="20"/>
        </w:rPr>
        <w:t xml:space="preserve">eceive information </w:t>
      </w:r>
      <w:r w:rsidR="00452AA3" w:rsidRPr="00485F61">
        <w:rPr>
          <w:rFonts w:cstheme="minorHAnsi"/>
          <w:sz w:val="20"/>
          <w:szCs w:val="20"/>
        </w:rPr>
        <w:t>about</w:t>
      </w:r>
      <w:r w:rsidR="00C6495E" w:rsidRPr="00485F61">
        <w:rPr>
          <w:rFonts w:cstheme="minorHAnsi"/>
          <w:sz w:val="20"/>
          <w:szCs w:val="20"/>
        </w:rPr>
        <w:t xml:space="preserve"> the</w:t>
      </w:r>
      <w:r w:rsidR="00737310" w:rsidRPr="00485F61">
        <w:rPr>
          <w:rFonts w:cstheme="minorHAnsi"/>
          <w:sz w:val="20"/>
          <w:szCs w:val="20"/>
        </w:rPr>
        <w:t xml:space="preserve"> cost of services</w:t>
      </w:r>
      <w:r w:rsidR="00937DE4" w:rsidRPr="00485F61">
        <w:rPr>
          <w:rFonts w:cstheme="minorHAnsi"/>
          <w:sz w:val="20"/>
          <w:szCs w:val="20"/>
        </w:rPr>
        <w:t xml:space="preserve"> provided</w:t>
      </w:r>
      <w:r w:rsidR="00737310" w:rsidRPr="00485F61">
        <w:rPr>
          <w:rFonts w:cstheme="minorHAnsi"/>
          <w:sz w:val="20"/>
          <w:szCs w:val="20"/>
        </w:rPr>
        <w:t xml:space="preserve">, </w:t>
      </w:r>
      <w:r w:rsidR="00915566" w:rsidRPr="00485F61">
        <w:rPr>
          <w:rFonts w:cstheme="minorHAnsi"/>
          <w:sz w:val="20"/>
          <w:szCs w:val="20"/>
        </w:rPr>
        <w:t>detailed,</w:t>
      </w:r>
      <w:r w:rsidR="00737310" w:rsidRPr="00485F61">
        <w:rPr>
          <w:rFonts w:cstheme="minorHAnsi"/>
          <w:sz w:val="20"/>
          <w:szCs w:val="20"/>
        </w:rPr>
        <w:t xml:space="preserve"> when possible, within a reasonable </w:t>
      </w:r>
      <w:proofErr w:type="gramStart"/>
      <w:r w:rsidR="00937DE4" w:rsidRPr="00485F61">
        <w:rPr>
          <w:rFonts w:cstheme="minorHAnsi"/>
          <w:sz w:val="20"/>
          <w:szCs w:val="20"/>
        </w:rPr>
        <w:t>period</w:t>
      </w:r>
      <w:r w:rsidR="00452AA3" w:rsidRPr="00485F61">
        <w:rPr>
          <w:rFonts w:cstheme="minorHAnsi"/>
          <w:sz w:val="20"/>
          <w:szCs w:val="20"/>
        </w:rPr>
        <w:t xml:space="preserve"> of time</w:t>
      </w:r>
      <w:proofErr w:type="gramEnd"/>
      <w:r w:rsidR="00737310" w:rsidRPr="00485F61">
        <w:rPr>
          <w:rFonts w:cstheme="minorHAnsi"/>
          <w:sz w:val="20"/>
          <w:szCs w:val="20"/>
        </w:rPr>
        <w:t>.</w:t>
      </w:r>
    </w:p>
    <w:p w14:paraId="08062DA1" w14:textId="1BCCDC91" w:rsidR="008C6A21" w:rsidRPr="00485F61" w:rsidRDefault="00F04BBA" w:rsidP="00485F61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85F61">
        <w:rPr>
          <w:rFonts w:cstheme="minorHAnsi"/>
          <w:sz w:val="20"/>
          <w:szCs w:val="20"/>
        </w:rPr>
        <w:t>R</w:t>
      </w:r>
      <w:r w:rsidR="00D02663" w:rsidRPr="00485F61">
        <w:rPr>
          <w:rFonts w:cstheme="minorHAnsi"/>
          <w:sz w:val="20"/>
          <w:szCs w:val="20"/>
        </w:rPr>
        <w:t xml:space="preserve">eceive information </w:t>
      </w:r>
      <w:r w:rsidR="00A064AC" w:rsidRPr="00485F61">
        <w:rPr>
          <w:rFonts w:cstheme="minorHAnsi"/>
          <w:sz w:val="20"/>
          <w:szCs w:val="20"/>
        </w:rPr>
        <w:t>about</w:t>
      </w:r>
      <w:r w:rsidR="00DE7C8F" w:rsidRPr="00485F61">
        <w:rPr>
          <w:rFonts w:cstheme="minorHAnsi"/>
          <w:sz w:val="20"/>
          <w:szCs w:val="20"/>
        </w:rPr>
        <w:t xml:space="preserve"> your financial concerns </w:t>
      </w:r>
      <w:r w:rsidR="00796330" w:rsidRPr="00485F61">
        <w:rPr>
          <w:rFonts w:cstheme="minorHAnsi"/>
          <w:sz w:val="20"/>
          <w:szCs w:val="20"/>
        </w:rPr>
        <w:t>from</w:t>
      </w:r>
      <w:r w:rsidR="00DE7C8F" w:rsidRPr="00485F61">
        <w:rPr>
          <w:rFonts w:cstheme="minorHAnsi"/>
          <w:sz w:val="20"/>
          <w:szCs w:val="20"/>
        </w:rPr>
        <w:t xml:space="preserve"> a Cameron Financial Counselor.</w:t>
      </w:r>
    </w:p>
    <w:p w14:paraId="62A8D22F" w14:textId="2824514A" w:rsidR="00485F61" w:rsidRPr="00915566" w:rsidRDefault="00485F61" w:rsidP="00915566">
      <w:pPr>
        <w:spacing w:after="0"/>
        <w:ind w:left="720" w:firstLine="0"/>
        <w:rPr>
          <w:rFonts w:cstheme="minorHAnsi"/>
          <w:sz w:val="20"/>
          <w:szCs w:val="20"/>
        </w:rPr>
      </w:pPr>
    </w:p>
    <w:p w14:paraId="000D6AC4" w14:textId="5E93ECA0" w:rsidR="0047522E" w:rsidRPr="00915566" w:rsidRDefault="0047522E" w:rsidP="00EA45EE">
      <w:pPr>
        <w:spacing w:after="0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915566">
        <w:rPr>
          <w:rFonts w:cstheme="minorHAnsi"/>
          <w:b/>
          <w:bCs/>
          <w:sz w:val="24"/>
          <w:szCs w:val="24"/>
        </w:rPr>
        <w:t>YOU</w:t>
      </w:r>
      <w:r w:rsidR="00F87FC7" w:rsidRPr="00915566">
        <w:rPr>
          <w:rFonts w:cstheme="minorHAnsi"/>
          <w:b/>
          <w:bCs/>
          <w:sz w:val="24"/>
          <w:szCs w:val="24"/>
        </w:rPr>
        <w:t>R</w:t>
      </w:r>
      <w:r w:rsidRPr="00915566">
        <w:rPr>
          <w:rFonts w:cstheme="minorHAnsi"/>
          <w:b/>
          <w:bCs/>
          <w:sz w:val="24"/>
          <w:szCs w:val="24"/>
        </w:rPr>
        <w:t xml:space="preserve"> RESPONSIBILITIES</w:t>
      </w:r>
    </w:p>
    <w:p w14:paraId="4D5D17DC" w14:textId="77777777" w:rsidR="00775FAC" w:rsidRPr="00915566" w:rsidRDefault="00775FAC" w:rsidP="00EA45EE">
      <w:pPr>
        <w:spacing w:after="0"/>
        <w:ind w:firstLine="0"/>
        <w:contextualSpacing/>
        <w:rPr>
          <w:rFonts w:cstheme="minorHAnsi"/>
          <w:b/>
          <w:bCs/>
        </w:rPr>
      </w:pPr>
      <w:r w:rsidRPr="00915566">
        <w:rPr>
          <w:rFonts w:cstheme="minorHAnsi"/>
          <w:b/>
          <w:bCs/>
        </w:rPr>
        <w:t>Provide Information</w:t>
      </w:r>
    </w:p>
    <w:p w14:paraId="7AC129EA" w14:textId="5D4E3018" w:rsidR="00380467" w:rsidRPr="00915566" w:rsidRDefault="00380467" w:rsidP="00915566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 xml:space="preserve">Provide complete and accurate </w:t>
      </w:r>
      <w:r w:rsidR="0075160F" w:rsidRPr="00915566">
        <w:rPr>
          <w:rFonts w:cstheme="minorHAnsi"/>
          <w:sz w:val="20"/>
          <w:szCs w:val="20"/>
        </w:rPr>
        <w:t xml:space="preserve">personal </w:t>
      </w:r>
      <w:r w:rsidRPr="00915566">
        <w:rPr>
          <w:rFonts w:cstheme="minorHAnsi"/>
          <w:sz w:val="20"/>
          <w:szCs w:val="20"/>
        </w:rPr>
        <w:t>information, including your full name, address, phone number, date of birth, social security number, family or signi</w:t>
      </w:r>
      <w:r w:rsidR="008753D3" w:rsidRPr="00915566">
        <w:rPr>
          <w:rFonts w:cstheme="minorHAnsi"/>
          <w:sz w:val="20"/>
          <w:szCs w:val="20"/>
        </w:rPr>
        <w:t>ficant other contact information</w:t>
      </w:r>
      <w:r w:rsidR="0060612A" w:rsidRPr="00915566">
        <w:rPr>
          <w:rFonts w:cstheme="minorHAnsi"/>
          <w:sz w:val="20"/>
          <w:szCs w:val="20"/>
        </w:rPr>
        <w:t>, insurance carrier, and employer</w:t>
      </w:r>
      <w:r w:rsidR="005C263B" w:rsidRPr="00915566">
        <w:rPr>
          <w:rFonts w:cstheme="minorHAnsi"/>
          <w:sz w:val="20"/>
          <w:szCs w:val="20"/>
        </w:rPr>
        <w:t>,</w:t>
      </w:r>
      <w:r w:rsidR="0060612A" w:rsidRPr="00915566">
        <w:rPr>
          <w:rFonts w:cstheme="minorHAnsi"/>
          <w:sz w:val="20"/>
          <w:szCs w:val="20"/>
        </w:rPr>
        <w:t xml:space="preserve"> if necessary.</w:t>
      </w:r>
    </w:p>
    <w:p w14:paraId="2317CD9B" w14:textId="6C6A65EE" w:rsidR="0060612A" w:rsidRPr="00915566" w:rsidRDefault="0060612A" w:rsidP="00915566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Provide complete and accurate information ab</w:t>
      </w:r>
      <w:r w:rsidR="000767A6" w:rsidRPr="00915566">
        <w:rPr>
          <w:rFonts w:cstheme="minorHAnsi"/>
          <w:sz w:val="20"/>
          <w:szCs w:val="20"/>
        </w:rPr>
        <w:t xml:space="preserve">out </w:t>
      </w:r>
      <w:r w:rsidR="00B76E84" w:rsidRPr="00915566">
        <w:rPr>
          <w:rFonts w:cstheme="minorHAnsi"/>
          <w:sz w:val="20"/>
          <w:szCs w:val="20"/>
        </w:rPr>
        <w:t xml:space="preserve">your health and medical history, including present condition, past </w:t>
      </w:r>
      <w:r w:rsidR="004D7BAE" w:rsidRPr="00915566">
        <w:rPr>
          <w:rFonts w:cstheme="minorHAnsi"/>
          <w:sz w:val="20"/>
          <w:szCs w:val="20"/>
        </w:rPr>
        <w:t>illnesses, hospital</w:t>
      </w:r>
      <w:r w:rsidR="00B76E84" w:rsidRPr="00915566">
        <w:rPr>
          <w:rFonts w:cstheme="minorHAnsi"/>
          <w:sz w:val="20"/>
          <w:szCs w:val="20"/>
        </w:rPr>
        <w:t xml:space="preserve"> stays, medications (including vitamins, herbal products, and ill</w:t>
      </w:r>
      <w:r w:rsidR="00C14522" w:rsidRPr="00915566">
        <w:rPr>
          <w:rFonts w:cstheme="minorHAnsi"/>
          <w:sz w:val="20"/>
          <w:szCs w:val="20"/>
        </w:rPr>
        <w:t>egal</w:t>
      </w:r>
      <w:r w:rsidR="00B76E84" w:rsidRPr="00915566">
        <w:rPr>
          <w:rFonts w:cstheme="minorHAnsi"/>
          <w:sz w:val="20"/>
          <w:szCs w:val="20"/>
        </w:rPr>
        <w:t xml:space="preserve"> drugs) a</w:t>
      </w:r>
      <w:r w:rsidR="004D7BAE" w:rsidRPr="00915566">
        <w:rPr>
          <w:rFonts w:cstheme="minorHAnsi"/>
          <w:sz w:val="20"/>
          <w:szCs w:val="20"/>
        </w:rPr>
        <w:t>nd any other issues that pertain to your health, plan of care, or safety.</w:t>
      </w:r>
    </w:p>
    <w:p w14:paraId="4268D5AC" w14:textId="50E3BF72" w:rsidR="00832215" w:rsidRPr="00915566" w:rsidRDefault="004D7BAE" w:rsidP="00915566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 xml:space="preserve">Provide a copy of your advance </w:t>
      </w:r>
      <w:r w:rsidR="00915566" w:rsidRPr="00915566">
        <w:rPr>
          <w:rFonts w:cstheme="minorHAnsi"/>
          <w:sz w:val="20"/>
          <w:szCs w:val="20"/>
        </w:rPr>
        <w:t>directive if</w:t>
      </w:r>
      <w:r w:rsidRPr="00915566">
        <w:rPr>
          <w:rFonts w:cstheme="minorHAnsi"/>
          <w:sz w:val="20"/>
          <w:szCs w:val="20"/>
        </w:rPr>
        <w:t xml:space="preserve"> you have o</w:t>
      </w:r>
      <w:r w:rsidR="004F51BF" w:rsidRPr="00915566">
        <w:rPr>
          <w:rFonts w:cstheme="minorHAnsi"/>
          <w:sz w:val="20"/>
          <w:szCs w:val="20"/>
        </w:rPr>
        <w:t>n</w:t>
      </w:r>
      <w:r w:rsidRPr="00915566">
        <w:rPr>
          <w:rFonts w:cstheme="minorHAnsi"/>
          <w:sz w:val="20"/>
          <w:szCs w:val="20"/>
        </w:rPr>
        <w:t>e.</w:t>
      </w:r>
    </w:p>
    <w:p w14:paraId="6E2D9742" w14:textId="64E0A446" w:rsidR="00A05503" w:rsidRPr="00915566" w:rsidRDefault="00864315" w:rsidP="00EA45EE">
      <w:pPr>
        <w:spacing w:after="0"/>
        <w:ind w:firstLine="0"/>
        <w:contextualSpacing/>
        <w:rPr>
          <w:rFonts w:cstheme="minorHAnsi"/>
          <w:b/>
          <w:bCs/>
        </w:rPr>
      </w:pPr>
      <w:r w:rsidRPr="00915566">
        <w:rPr>
          <w:rFonts w:cstheme="minorHAnsi"/>
          <w:b/>
          <w:bCs/>
        </w:rPr>
        <w:t>Ask Question</w:t>
      </w:r>
      <w:r w:rsidR="007B62D6" w:rsidRPr="00915566">
        <w:rPr>
          <w:rFonts w:cstheme="minorHAnsi"/>
          <w:b/>
          <w:bCs/>
        </w:rPr>
        <w:t>s</w:t>
      </w:r>
      <w:r w:rsidR="00A52B67" w:rsidRPr="00915566">
        <w:rPr>
          <w:rFonts w:cstheme="minorHAnsi"/>
          <w:b/>
          <w:bCs/>
        </w:rPr>
        <w:t xml:space="preserve"> and Follow Instructions</w:t>
      </w:r>
    </w:p>
    <w:p w14:paraId="76DC4E66" w14:textId="29D70C31" w:rsidR="00763962" w:rsidRPr="00915566" w:rsidRDefault="00BC281A" w:rsidP="00915566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A</w:t>
      </w:r>
      <w:r w:rsidR="002A798B" w:rsidRPr="00915566">
        <w:rPr>
          <w:rFonts w:cstheme="minorHAnsi"/>
          <w:sz w:val="20"/>
          <w:szCs w:val="20"/>
        </w:rPr>
        <w:t xml:space="preserve">sk questions of the care team if you </w:t>
      </w:r>
      <w:r w:rsidRPr="00915566">
        <w:rPr>
          <w:rFonts w:cstheme="minorHAnsi"/>
          <w:sz w:val="20"/>
          <w:szCs w:val="20"/>
        </w:rPr>
        <w:t>do not understand</w:t>
      </w:r>
      <w:r w:rsidR="004037C6" w:rsidRPr="00915566">
        <w:rPr>
          <w:rFonts w:cstheme="minorHAnsi"/>
          <w:sz w:val="20"/>
          <w:szCs w:val="20"/>
        </w:rPr>
        <w:t xml:space="preserve"> what you have been told</w:t>
      </w:r>
      <w:r w:rsidR="00763962" w:rsidRPr="00915566">
        <w:rPr>
          <w:rFonts w:cstheme="minorHAnsi"/>
          <w:sz w:val="20"/>
          <w:szCs w:val="20"/>
        </w:rPr>
        <w:t>.</w:t>
      </w:r>
    </w:p>
    <w:p w14:paraId="0BACFCE9" w14:textId="3115E589" w:rsidR="00D73451" w:rsidRPr="00915566" w:rsidRDefault="00763962" w:rsidP="00915566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I</w:t>
      </w:r>
      <w:r w:rsidR="004037C6" w:rsidRPr="00915566">
        <w:rPr>
          <w:rFonts w:cstheme="minorHAnsi"/>
          <w:sz w:val="20"/>
          <w:szCs w:val="20"/>
        </w:rPr>
        <w:t>nform your</w:t>
      </w:r>
      <w:r w:rsidRPr="00915566">
        <w:rPr>
          <w:rFonts w:cstheme="minorHAnsi"/>
          <w:sz w:val="20"/>
          <w:szCs w:val="20"/>
        </w:rPr>
        <w:t xml:space="preserve"> care team if </w:t>
      </w:r>
      <w:r w:rsidR="004037C6" w:rsidRPr="00915566">
        <w:rPr>
          <w:rFonts w:cstheme="minorHAnsi"/>
          <w:sz w:val="20"/>
          <w:szCs w:val="20"/>
        </w:rPr>
        <w:t xml:space="preserve">you </w:t>
      </w:r>
      <w:r w:rsidR="002A798B" w:rsidRPr="00915566">
        <w:rPr>
          <w:rFonts w:cstheme="minorHAnsi"/>
          <w:sz w:val="20"/>
          <w:szCs w:val="20"/>
        </w:rPr>
        <w:t xml:space="preserve">feel you cannot follow the </w:t>
      </w:r>
      <w:r w:rsidR="00697303" w:rsidRPr="00915566">
        <w:rPr>
          <w:rFonts w:cstheme="minorHAnsi"/>
          <w:sz w:val="20"/>
          <w:szCs w:val="20"/>
        </w:rPr>
        <w:t>advice</w:t>
      </w:r>
      <w:r w:rsidR="002A798B" w:rsidRPr="00915566">
        <w:rPr>
          <w:rFonts w:cstheme="minorHAnsi"/>
          <w:sz w:val="20"/>
          <w:szCs w:val="20"/>
        </w:rPr>
        <w:t xml:space="preserve"> and orders of your physician(s). </w:t>
      </w:r>
    </w:p>
    <w:p w14:paraId="553E45BE" w14:textId="30CEE17B" w:rsidR="002A798B" w:rsidRPr="00915566" w:rsidRDefault="001D13E0" w:rsidP="00915566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Report any changes in your condition or symptoms to the care team immediately.</w:t>
      </w:r>
    </w:p>
    <w:p w14:paraId="02A82B78" w14:textId="498240D3" w:rsidR="00783421" w:rsidRPr="00915566" w:rsidRDefault="00783421" w:rsidP="00EA45EE">
      <w:pPr>
        <w:spacing w:after="0"/>
        <w:ind w:firstLine="0"/>
        <w:contextualSpacing/>
        <w:rPr>
          <w:rFonts w:cstheme="minorHAnsi"/>
          <w:b/>
          <w:bCs/>
        </w:rPr>
      </w:pPr>
      <w:r w:rsidRPr="00915566">
        <w:rPr>
          <w:rFonts w:cstheme="minorHAnsi"/>
          <w:b/>
          <w:bCs/>
        </w:rPr>
        <w:t>Accept the Results of Not Following Instructions</w:t>
      </w:r>
    </w:p>
    <w:p w14:paraId="61FD706D" w14:textId="0B984189" w:rsidR="006A5DEA" w:rsidRPr="00915566" w:rsidRDefault="001F1520" w:rsidP="00915566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Accept the results of any refusal of treatment or of not following the recommended plan of care.</w:t>
      </w:r>
    </w:p>
    <w:p w14:paraId="6B16CBF4" w14:textId="6B7FD50E" w:rsidR="001F1520" w:rsidRPr="00915566" w:rsidRDefault="001F1520" w:rsidP="00915566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Accept that leaving the hospital against medical advice may lead to nonpayment by your insurance company.</w:t>
      </w:r>
    </w:p>
    <w:p w14:paraId="3F5E7ACA" w14:textId="496FB682" w:rsidR="007E046B" w:rsidRPr="00915566" w:rsidRDefault="00915566" w:rsidP="00EA45EE">
      <w:pPr>
        <w:spacing w:after="0"/>
        <w:ind w:firstLine="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Cooperation:</w:t>
      </w:r>
    </w:p>
    <w:p w14:paraId="14F8E8F3" w14:textId="706DC840" w:rsidR="007E046B" w:rsidRPr="00915566" w:rsidRDefault="00DD7050" w:rsidP="00915566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Follow the rules of the hospital</w:t>
      </w:r>
      <w:r w:rsidR="002A3327" w:rsidRPr="00915566">
        <w:rPr>
          <w:rFonts w:cstheme="minorHAnsi"/>
          <w:sz w:val="20"/>
          <w:szCs w:val="20"/>
        </w:rPr>
        <w:t>,</w:t>
      </w:r>
      <w:r w:rsidRPr="00915566">
        <w:rPr>
          <w:rFonts w:cstheme="minorHAnsi"/>
          <w:sz w:val="20"/>
          <w:szCs w:val="20"/>
        </w:rPr>
        <w:t xml:space="preserve"> as provided to you verbally or descried in printed material. </w:t>
      </w:r>
    </w:p>
    <w:p w14:paraId="3EA8247B" w14:textId="12C2B11D" w:rsidR="002A3327" w:rsidRPr="00915566" w:rsidRDefault="002A3327" w:rsidP="00915566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Leave valuables at home.</w:t>
      </w:r>
    </w:p>
    <w:p w14:paraId="52115EC8" w14:textId="739E84F7" w:rsidR="002A3327" w:rsidRPr="00915566" w:rsidRDefault="002A3327" w:rsidP="00915566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Keep all information about hospital staff and other patients private.</w:t>
      </w:r>
    </w:p>
    <w:p w14:paraId="235FFDB4" w14:textId="08A5DA81" w:rsidR="002A3327" w:rsidRPr="00915566" w:rsidRDefault="002A3327" w:rsidP="00915566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Do not take pictures, videos, or recordings without permission from staff.</w:t>
      </w:r>
    </w:p>
    <w:p w14:paraId="48709C8E" w14:textId="07472329" w:rsidR="00154D5F" w:rsidRPr="00915566" w:rsidRDefault="00D368C1" w:rsidP="00915566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 xml:space="preserve">Be </w:t>
      </w:r>
      <w:r w:rsidR="00154D5F" w:rsidRPr="00915566">
        <w:rPr>
          <w:rFonts w:cstheme="minorHAnsi"/>
          <w:sz w:val="20"/>
          <w:szCs w:val="20"/>
        </w:rPr>
        <w:t>considerate</w:t>
      </w:r>
      <w:r w:rsidRPr="00915566">
        <w:rPr>
          <w:rFonts w:cstheme="minorHAnsi"/>
          <w:sz w:val="20"/>
          <w:szCs w:val="20"/>
        </w:rPr>
        <w:t xml:space="preserve"> and maintain respectful behavior and words </w:t>
      </w:r>
      <w:r w:rsidR="005D3EB1" w:rsidRPr="00915566">
        <w:rPr>
          <w:rFonts w:cstheme="minorHAnsi"/>
          <w:sz w:val="20"/>
          <w:szCs w:val="20"/>
        </w:rPr>
        <w:t>when speaking</w:t>
      </w:r>
      <w:r w:rsidRPr="00915566">
        <w:rPr>
          <w:rFonts w:cstheme="minorHAnsi"/>
          <w:sz w:val="20"/>
          <w:szCs w:val="20"/>
        </w:rPr>
        <w:t xml:space="preserve"> with</w:t>
      </w:r>
      <w:r w:rsidR="00154D5F" w:rsidRPr="00915566">
        <w:rPr>
          <w:rFonts w:cstheme="minorHAnsi"/>
          <w:sz w:val="20"/>
          <w:szCs w:val="20"/>
        </w:rPr>
        <w:t xml:space="preserve"> your fellow patients, visitors, </w:t>
      </w:r>
      <w:r w:rsidR="002A399C" w:rsidRPr="00915566">
        <w:rPr>
          <w:rFonts w:cstheme="minorHAnsi"/>
          <w:sz w:val="20"/>
          <w:szCs w:val="20"/>
        </w:rPr>
        <w:t xml:space="preserve">physicians, </w:t>
      </w:r>
      <w:r w:rsidR="00154D5F" w:rsidRPr="00915566">
        <w:rPr>
          <w:rFonts w:cstheme="minorHAnsi"/>
          <w:sz w:val="20"/>
          <w:szCs w:val="20"/>
        </w:rPr>
        <w:t xml:space="preserve">and </w:t>
      </w:r>
      <w:r w:rsidR="005C4013" w:rsidRPr="00915566">
        <w:rPr>
          <w:rFonts w:cstheme="minorHAnsi"/>
          <w:sz w:val="20"/>
          <w:szCs w:val="20"/>
        </w:rPr>
        <w:t>sta</w:t>
      </w:r>
      <w:r w:rsidR="00A05503" w:rsidRPr="00915566">
        <w:rPr>
          <w:rFonts w:cstheme="minorHAnsi"/>
          <w:sz w:val="20"/>
          <w:szCs w:val="20"/>
        </w:rPr>
        <w:t xml:space="preserve">ff. </w:t>
      </w:r>
    </w:p>
    <w:p w14:paraId="5091BF82" w14:textId="2BD5A6E7" w:rsidR="00405928" w:rsidRPr="00915566" w:rsidRDefault="00783421" w:rsidP="00EA45EE">
      <w:pPr>
        <w:spacing w:after="0"/>
        <w:ind w:firstLine="0"/>
        <w:contextualSpacing/>
        <w:rPr>
          <w:rFonts w:cstheme="minorHAnsi"/>
          <w:b/>
          <w:bCs/>
        </w:rPr>
      </w:pPr>
      <w:r w:rsidRPr="00915566">
        <w:rPr>
          <w:rFonts w:cstheme="minorHAnsi"/>
          <w:b/>
          <w:bCs/>
        </w:rPr>
        <w:t>Hospital Bill</w:t>
      </w:r>
    </w:p>
    <w:p w14:paraId="4DDD104C" w14:textId="2BCB299B" w:rsidR="000D4CC0" w:rsidRDefault="00915566" w:rsidP="00915566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Know treatment costs, as much as they can be known</w:t>
      </w:r>
    </w:p>
    <w:p w14:paraId="2C07E9B7" w14:textId="3FE2DF34" w:rsidR="00915566" w:rsidRDefault="00915566" w:rsidP="00915566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Give current and accurate insurance/billing information</w:t>
      </w:r>
    </w:p>
    <w:p w14:paraId="7D99A75A" w14:textId="20D8FE43" w:rsidR="00915566" w:rsidRPr="00915566" w:rsidRDefault="00915566" w:rsidP="00915566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Get precertification, if required by your insurance company</w:t>
      </w:r>
    </w:p>
    <w:p w14:paraId="5233B7D7" w14:textId="15246F59" w:rsidR="0094029E" w:rsidRDefault="0094029E" w:rsidP="00915566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915566">
        <w:rPr>
          <w:rFonts w:cstheme="minorHAnsi"/>
          <w:sz w:val="20"/>
          <w:szCs w:val="20"/>
        </w:rPr>
        <w:t>Pay your bills or work with t</w:t>
      </w:r>
      <w:r w:rsidR="00151E0D" w:rsidRPr="00915566">
        <w:rPr>
          <w:rFonts w:cstheme="minorHAnsi"/>
          <w:sz w:val="20"/>
          <w:szCs w:val="20"/>
        </w:rPr>
        <w:t>he</w:t>
      </w:r>
      <w:r w:rsidR="00C856B5" w:rsidRPr="00915566">
        <w:rPr>
          <w:rFonts w:cstheme="minorHAnsi"/>
          <w:sz w:val="20"/>
          <w:szCs w:val="20"/>
        </w:rPr>
        <w:t xml:space="preserve"> hospital </w:t>
      </w:r>
      <w:r w:rsidR="00151E0D" w:rsidRPr="00915566">
        <w:rPr>
          <w:rFonts w:cstheme="minorHAnsi"/>
          <w:sz w:val="20"/>
          <w:szCs w:val="20"/>
        </w:rPr>
        <w:t xml:space="preserve">to obtain </w:t>
      </w:r>
      <w:r w:rsidR="0042746C" w:rsidRPr="00915566">
        <w:rPr>
          <w:rFonts w:cstheme="minorHAnsi"/>
          <w:sz w:val="20"/>
          <w:szCs w:val="20"/>
        </w:rPr>
        <w:t>help</w:t>
      </w:r>
      <w:r w:rsidR="00151E0D" w:rsidRPr="00915566">
        <w:rPr>
          <w:rFonts w:cstheme="minorHAnsi"/>
          <w:sz w:val="20"/>
          <w:szCs w:val="20"/>
        </w:rPr>
        <w:t xml:space="preserve"> in meeting your financial </w:t>
      </w:r>
      <w:r w:rsidR="000F1A03" w:rsidRPr="00915566">
        <w:rPr>
          <w:rFonts w:cstheme="minorHAnsi"/>
          <w:sz w:val="20"/>
          <w:szCs w:val="20"/>
        </w:rPr>
        <w:t>responsibility</w:t>
      </w:r>
    </w:p>
    <w:p w14:paraId="7830BF88" w14:textId="77777777" w:rsidR="00593A89" w:rsidRPr="00EA45EE" w:rsidRDefault="00593A89" w:rsidP="00EA45EE">
      <w:pPr>
        <w:spacing w:after="0"/>
        <w:ind w:firstLine="0"/>
        <w:contextualSpacing/>
        <w:rPr>
          <w:rFonts w:cstheme="minorHAnsi"/>
          <w:b/>
          <w:bCs/>
          <w:sz w:val="20"/>
          <w:szCs w:val="20"/>
        </w:rPr>
      </w:pPr>
    </w:p>
    <w:p w14:paraId="16EB83BF" w14:textId="77777777" w:rsidR="002D138D" w:rsidRPr="00281228" w:rsidRDefault="002D138D" w:rsidP="00EA45EE">
      <w:pPr>
        <w:spacing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D4599F" w14:textId="1C5AE69F" w:rsidR="006F2FFA" w:rsidRPr="005B3807" w:rsidRDefault="006F2FFA" w:rsidP="005B380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F2FFA" w:rsidRPr="005B3807" w:rsidSect="00C73807">
      <w:headerReference w:type="default" r:id="rId12"/>
      <w:footerReference w:type="defaul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18D8" w14:textId="77777777" w:rsidR="00F50F8B" w:rsidRDefault="00F50F8B" w:rsidP="005B3807">
      <w:pPr>
        <w:spacing w:after="0"/>
      </w:pPr>
      <w:r>
        <w:separator/>
      </w:r>
    </w:p>
  </w:endnote>
  <w:endnote w:type="continuationSeparator" w:id="0">
    <w:p w14:paraId="3CF0FA92" w14:textId="77777777" w:rsidR="00F50F8B" w:rsidRDefault="00F50F8B" w:rsidP="005B3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DB8" w14:textId="2083F5A3" w:rsidR="00E9527A" w:rsidRPr="002C4CDC" w:rsidRDefault="00E9527A">
    <w:pPr>
      <w:pStyle w:val="Footer"/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C4CDC">
      <w:t xml:space="preserve">                                                                                                                                                               </w:t>
    </w:r>
    <w:r w:rsidR="00D73451">
      <w:rPr>
        <w:sz w:val="18"/>
        <w:szCs w:val="18"/>
      </w:rPr>
      <w:t>3</w:t>
    </w:r>
    <w:r w:rsidR="00A40424">
      <w:rPr>
        <w:sz w:val="18"/>
        <w:szCs w:val="18"/>
      </w:rPr>
      <w:t>-202</w:t>
    </w:r>
    <w:r w:rsidR="004724DA">
      <w:rPr>
        <w:sz w:val="18"/>
        <w:szCs w:val="18"/>
      </w:rPr>
      <w:t>2</w:t>
    </w:r>
    <w:r w:rsidR="001E5E5A">
      <w:rPr>
        <w:sz w:val="18"/>
        <w:szCs w:val="18"/>
      </w:rPr>
      <w:t xml:space="preserve"> S.C.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5BD6" w14:textId="77777777" w:rsidR="00F50F8B" w:rsidRDefault="00F50F8B" w:rsidP="005B3807">
      <w:pPr>
        <w:spacing w:after="0"/>
      </w:pPr>
      <w:r>
        <w:separator/>
      </w:r>
    </w:p>
  </w:footnote>
  <w:footnote w:type="continuationSeparator" w:id="0">
    <w:p w14:paraId="70FF1905" w14:textId="77777777" w:rsidR="00F50F8B" w:rsidRDefault="00F50F8B" w:rsidP="005B38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35C" w14:textId="4722F33C" w:rsidR="001268AD" w:rsidRPr="00EA45EE" w:rsidRDefault="001268AD" w:rsidP="00EA45EE">
    <w:pPr>
      <w:ind w:firstLine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A45EE">
      <w:rPr>
        <w:noProof/>
        <w:sz w:val="18"/>
        <w:szCs w:val="18"/>
      </w:rPr>
      <w:drawing>
        <wp:inline distT="0" distB="0" distL="0" distR="0" wp14:anchorId="337E2A76" wp14:editId="1CF9C512">
          <wp:extent cx="819150" cy="590314"/>
          <wp:effectExtent l="0" t="0" r="0" b="635"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33" cy="606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37939" w14:textId="22DA1858" w:rsidR="005B3807" w:rsidRPr="00EA45EE" w:rsidRDefault="005B3807" w:rsidP="00EA45EE">
    <w:pPr>
      <w:ind w:firstLine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A45EE">
      <w:rPr>
        <w:rFonts w:ascii="Times New Roman" w:hAnsi="Times New Roman" w:cs="Times New Roman"/>
        <w:b/>
        <w:bCs/>
        <w:sz w:val="28"/>
        <w:szCs w:val="28"/>
      </w:rPr>
      <w:t>PATIENT</w:t>
    </w:r>
    <w:r w:rsidR="00BF3DFD" w:rsidRPr="00EA45E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EA45EE">
      <w:rPr>
        <w:rFonts w:ascii="Times New Roman" w:hAnsi="Times New Roman" w:cs="Times New Roman"/>
        <w:b/>
        <w:bCs/>
        <w:sz w:val="28"/>
        <w:szCs w:val="28"/>
      </w:rPr>
      <w:t>RIGHTS AND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9A"/>
    <w:multiLevelType w:val="hybridMultilevel"/>
    <w:tmpl w:val="F2C4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E5B"/>
    <w:multiLevelType w:val="hybridMultilevel"/>
    <w:tmpl w:val="0808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20B"/>
    <w:multiLevelType w:val="hybridMultilevel"/>
    <w:tmpl w:val="1F0C7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096A"/>
    <w:multiLevelType w:val="hybridMultilevel"/>
    <w:tmpl w:val="BB7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4DEF"/>
    <w:multiLevelType w:val="hybridMultilevel"/>
    <w:tmpl w:val="6FA8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30E44"/>
    <w:multiLevelType w:val="hybridMultilevel"/>
    <w:tmpl w:val="DE42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C55B1"/>
    <w:multiLevelType w:val="hybridMultilevel"/>
    <w:tmpl w:val="8566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26D3B"/>
    <w:multiLevelType w:val="hybridMultilevel"/>
    <w:tmpl w:val="697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37C53"/>
    <w:multiLevelType w:val="hybridMultilevel"/>
    <w:tmpl w:val="B38E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61941"/>
    <w:multiLevelType w:val="hybridMultilevel"/>
    <w:tmpl w:val="015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0233"/>
    <w:multiLevelType w:val="hybridMultilevel"/>
    <w:tmpl w:val="4C98E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57C5A"/>
    <w:multiLevelType w:val="hybridMultilevel"/>
    <w:tmpl w:val="992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C7F3F"/>
    <w:multiLevelType w:val="hybridMultilevel"/>
    <w:tmpl w:val="D6D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07"/>
    <w:rsid w:val="000122DE"/>
    <w:rsid w:val="00022A8D"/>
    <w:rsid w:val="00025A49"/>
    <w:rsid w:val="00034EE3"/>
    <w:rsid w:val="00041B3D"/>
    <w:rsid w:val="00045C3D"/>
    <w:rsid w:val="000568C0"/>
    <w:rsid w:val="000653BD"/>
    <w:rsid w:val="000659BD"/>
    <w:rsid w:val="00070343"/>
    <w:rsid w:val="00072046"/>
    <w:rsid w:val="00072AEE"/>
    <w:rsid w:val="00073D11"/>
    <w:rsid w:val="000767A6"/>
    <w:rsid w:val="000835EB"/>
    <w:rsid w:val="00085280"/>
    <w:rsid w:val="00097659"/>
    <w:rsid w:val="000A70D6"/>
    <w:rsid w:val="000A7FED"/>
    <w:rsid w:val="000B073E"/>
    <w:rsid w:val="000D4CC0"/>
    <w:rsid w:val="000D4EB7"/>
    <w:rsid w:val="000E13FC"/>
    <w:rsid w:val="000F1A03"/>
    <w:rsid w:val="000F32EE"/>
    <w:rsid w:val="00100F75"/>
    <w:rsid w:val="0011183D"/>
    <w:rsid w:val="00125046"/>
    <w:rsid w:val="001268AD"/>
    <w:rsid w:val="00140E62"/>
    <w:rsid w:val="00151E0D"/>
    <w:rsid w:val="00154D5F"/>
    <w:rsid w:val="00160224"/>
    <w:rsid w:val="00160EBB"/>
    <w:rsid w:val="001631A5"/>
    <w:rsid w:val="00180183"/>
    <w:rsid w:val="00181DE9"/>
    <w:rsid w:val="00187467"/>
    <w:rsid w:val="001B0A3C"/>
    <w:rsid w:val="001C1D23"/>
    <w:rsid w:val="001C2104"/>
    <w:rsid w:val="001D13E0"/>
    <w:rsid w:val="001E5E5A"/>
    <w:rsid w:val="001E64DC"/>
    <w:rsid w:val="001E7B65"/>
    <w:rsid w:val="001F0929"/>
    <w:rsid w:val="001F1520"/>
    <w:rsid w:val="001F4902"/>
    <w:rsid w:val="001F69D2"/>
    <w:rsid w:val="0020352F"/>
    <w:rsid w:val="0020682C"/>
    <w:rsid w:val="00212AC8"/>
    <w:rsid w:val="00224ECE"/>
    <w:rsid w:val="00230219"/>
    <w:rsid w:val="0023202A"/>
    <w:rsid w:val="00260994"/>
    <w:rsid w:val="00262957"/>
    <w:rsid w:val="00265F88"/>
    <w:rsid w:val="00272BBF"/>
    <w:rsid w:val="00274E5C"/>
    <w:rsid w:val="00275290"/>
    <w:rsid w:val="002771E1"/>
    <w:rsid w:val="00281228"/>
    <w:rsid w:val="0028375E"/>
    <w:rsid w:val="002A3327"/>
    <w:rsid w:val="002A399C"/>
    <w:rsid w:val="002A798B"/>
    <w:rsid w:val="002B23DA"/>
    <w:rsid w:val="002C4CDC"/>
    <w:rsid w:val="002D138D"/>
    <w:rsid w:val="002D48B7"/>
    <w:rsid w:val="002D4E26"/>
    <w:rsid w:val="002E165B"/>
    <w:rsid w:val="002F4F11"/>
    <w:rsid w:val="00302EE5"/>
    <w:rsid w:val="003069DC"/>
    <w:rsid w:val="0031287E"/>
    <w:rsid w:val="003130C0"/>
    <w:rsid w:val="00315D78"/>
    <w:rsid w:val="003170FD"/>
    <w:rsid w:val="0032193F"/>
    <w:rsid w:val="003240C4"/>
    <w:rsid w:val="0032583E"/>
    <w:rsid w:val="0033712F"/>
    <w:rsid w:val="00343B98"/>
    <w:rsid w:val="0035000B"/>
    <w:rsid w:val="00350A14"/>
    <w:rsid w:val="00353EC6"/>
    <w:rsid w:val="00375369"/>
    <w:rsid w:val="00380116"/>
    <w:rsid w:val="00380467"/>
    <w:rsid w:val="0038344F"/>
    <w:rsid w:val="003A10B5"/>
    <w:rsid w:val="003B1C11"/>
    <w:rsid w:val="003C0A12"/>
    <w:rsid w:val="003C27AC"/>
    <w:rsid w:val="003C2D4D"/>
    <w:rsid w:val="003C3086"/>
    <w:rsid w:val="003D3FBB"/>
    <w:rsid w:val="003D7A9B"/>
    <w:rsid w:val="003E79AA"/>
    <w:rsid w:val="003F4C52"/>
    <w:rsid w:val="003F7354"/>
    <w:rsid w:val="003F7403"/>
    <w:rsid w:val="004019EA"/>
    <w:rsid w:val="004037C6"/>
    <w:rsid w:val="00405928"/>
    <w:rsid w:val="0042746C"/>
    <w:rsid w:val="004276D4"/>
    <w:rsid w:val="00431917"/>
    <w:rsid w:val="00432BD6"/>
    <w:rsid w:val="00444A8F"/>
    <w:rsid w:val="00452AA3"/>
    <w:rsid w:val="004550FA"/>
    <w:rsid w:val="004642FF"/>
    <w:rsid w:val="0047115E"/>
    <w:rsid w:val="004724DA"/>
    <w:rsid w:val="00473EDE"/>
    <w:rsid w:val="0047522E"/>
    <w:rsid w:val="004759A7"/>
    <w:rsid w:val="00476D8E"/>
    <w:rsid w:val="0048203E"/>
    <w:rsid w:val="00485DF9"/>
    <w:rsid w:val="00485F61"/>
    <w:rsid w:val="00496121"/>
    <w:rsid w:val="004A0299"/>
    <w:rsid w:val="004A21B0"/>
    <w:rsid w:val="004B33E6"/>
    <w:rsid w:val="004D7BAE"/>
    <w:rsid w:val="004F4D23"/>
    <w:rsid w:val="004F51BF"/>
    <w:rsid w:val="00505E95"/>
    <w:rsid w:val="00506CD9"/>
    <w:rsid w:val="0050738B"/>
    <w:rsid w:val="00513872"/>
    <w:rsid w:val="00514033"/>
    <w:rsid w:val="005154AF"/>
    <w:rsid w:val="005233EB"/>
    <w:rsid w:val="0052481B"/>
    <w:rsid w:val="00524ADA"/>
    <w:rsid w:val="00525E7E"/>
    <w:rsid w:val="0052675E"/>
    <w:rsid w:val="00544C8A"/>
    <w:rsid w:val="005501F3"/>
    <w:rsid w:val="00565621"/>
    <w:rsid w:val="00571603"/>
    <w:rsid w:val="005748B6"/>
    <w:rsid w:val="005755C8"/>
    <w:rsid w:val="005757E3"/>
    <w:rsid w:val="00584153"/>
    <w:rsid w:val="00590BDB"/>
    <w:rsid w:val="00593A89"/>
    <w:rsid w:val="00595C15"/>
    <w:rsid w:val="005B3807"/>
    <w:rsid w:val="005B7D63"/>
    <w:rsid w:val="005C0840"/>
    <w:rsid w:val="005C263B"/>
    <w:rsid w:val="005C4013"/>
    <w:rsid w:val="005C48FD"/>
    <w:rsid w:val="005D3EB1"/>
    <w:rsid w:val="005D3EEE"/>
    <w:rsid w:val="005E7D3B"/>
    <w:rsid w:val="0060612A"/>
    <w:rsid w:val="00611AC0"/>
    <w:rsid w:val="00641BF7"/>
    <w:rsid w:val="006433C6"/>
    <w:rsid w:val="00646298"/>
    <w:rsid w:val="0065365E"/>
    <w:rsid w:val="00656C69"/>
    <w:rsid w:val="00664C2A"/>
    <w:rsid w:val="0067160D"/>
    <w:rsid w:val="00675AEB"/>
    <w:rsid w:val="00676476"/>
    <w:rsid w:val="00682DDB"/>
    <w:rsid w:val="006867F9"/>
    <w:rsid w:val="0068790C"/>
    <w:rsid w:val="00690856"/>
    <w:rsid w:val="00697303"/>
    <w:rsid w:val="006A0BC5"/>
    <w:rsid w:val="006A201D"/>
    <w:rsid w:val="006A5253"/>
    <w:rsid w:val="006A5DEA"/>
    <w:rsid w:val="006B2F05"/>
    <w:rsid w:val="006C6211"/>
    <w:rsid w:val="006C77F6"/>
    <w:rsid w:val="006E06AA"/>
    <w:rsid w:val="006E5F0A"/>
    <w:rsid w:val="006F2AFE"/>
    <w:rsid w:val="006F2FFA"/>
    <w:rsid w:val="00706404"/>
    <w:rsid w:val="007070F4"/>
    <w:rsid w:val="00710C5F"/>
    <w:rsid w:val="00724B4F"/>
    <w:rsid w:val="0073047B"/>
    <w:rsid w:val="00732BF0"/>
    <w:rsid w:val="00736A64"/>
    <w:rsid w:val="007370AB"/>
    <w:rsid w:val="00737310"/>
    <w:rsid w:val="0074444C"/>
    <w:rsid w:val="0074699F"/>
    <w:rsid w:val="007504BD"/>
    <w:rsid w:val="0075160F"/>
    <w:rsid w:val="00754FDC"/>
    <w:rsid w:val="00763962"/>
    <w:rsid w:val="00770567"/>
    <w:rsid w:val="00775330"/>
    <w:rsid w:val="00775FAC"/>
    <w:rsid w:val="00777FA7"/>
    <w:rsid w:val="00781C4E"/>
    <w:rsid w:val="00783421"/>
    <w:rsid w:val="0078760D"/>
    <w:rsid w:val="00795462"/>
    <w:rsid w:val="00795554"/>
    <w:rsid w:val="00796330"/>
    <w:rsid w:val="00796EAB"/>
    <w:rsid w:val="007A63DB"/>
    <w:rsid w:val="007A71AD"/>
    <w:rsid w:val="007B0194"/>
    <w:rsid w:val="007B42EE"/>
    <w:rsid w:val="007B516F"/>
    <w:rsid w:val="007B62D6"/>
    <w:rsid w:val="007C6E33"/>
    <w:rsid w:val="007C71AF"/>
    <w:rsid w:val="007D75D1"/>
    <w:rsid w:val="007E046B"/>
    <w:rsid w:val="007E411B"/>
    <w:rsid w:val="007E5D94"/>
    <w:rsid w:val="007E6F13"/>
    <w:rsid w:val="007F1DBF"/>
    <w:rsid w:val="007F1E5D"/>
    <w:rsid w:val="007F4AA6"/>
    <w:rsid w:val="007F545E"/>
    <w:rsid w:val="007F5649"/>
    <w:rsid w:val="00800962"/>
    <w:rsid w:val="00802EA3"/>
    <w:rsid w:val="008056D6"/>
    <w:rsid w:val="008104DF"/>
    <w:rsid w:val="00815502"/>
    <w:rsid w:val="008165F0"/>
    <w:rsid w:val="00826A54"/>
    <w:rsid w:val="00827DE4"/>
    <w:rsid w:val="00832215"/>
    <w:rsid w:val="0085153D"/>
    <w:rsid w:val="00864315"/>
    <w:rsid w:val="008753D3"/>
    <w:rsid w:val="00876DD2"/>
    <w:rsid w:val="008816BD"/>
    <w:rsid w:val="00882DC6"/>
    <w:rsid w:val="008831C1"/>
    <w:rsid w:val="0088445E"/>
    <w:rsid w:val="008B2F05"/>
    <w:rsid w:val="008C5FF0"/>
    <w:rsid w:val="008C6A21"/>
    <w:rsid w:val="008D393D"/>
    <w:rsid w:val="008D3DDF"/>
    <w:rsid w:val="008D778E"/>
    <w:rsid w:val="008E2148"/>
    <w:rsid w:val="008E7258"/>
    <w:rsid w:val="008F16A4"/>
    <w:rsid w:val="008F2572"/>
    <w:rsid w:val="008F56AC"/>
    <w:rsid w:val="009135D8"/>
    <w:rsid w:val="00915566"/>
    <w:rsid w:val="00917EEB"/>
    <w:rsid w:val="00925A74"/>
    <w:rsid w:val="00936A09"/>
    <w:rsid w:val="00937DE4"/>
    <w:rsid w:val="0094029E"/>
    <w:rsid w:val="00940689"/>
    <w:rsid w:val="00941EFC"/>
    <w:rsid w:val="00951EA7"/>
    <w:rsid w:val="00954939"/>
    <w:rsid w:val="00954EDC"/>
    <w:rsid w:val="00954F9A"/>
    <w:rsid w:val="009632F8"/>
    <w:rsid w:val="00967548"/>
    <w:rsid w:val="0097010B"/>
    <w:rsid w:val="0097013D"/>
    <w:rsid w:val="00971612"/>
    <w:rsid w:val="00980185"/>
    <w:rsid w:val="0098049E"/>
    <w:rsid w:val="009873AC"/>
    <w:rsid w:val="00987CD5"/>
    <w:rsid w:val="00992202"/>
    <w:rsid w:val="00992E17"/>
    <w:rsid w:val="0099658B"/>
    <w:rsid w:val="00997973"/>
    <w:rsid w:val="009A3318"/>
    <w:rsid w:val="009B3061"/>
    <w:rsid w:val="009C3C33"/>
    <w:rsid w:val="009C4691"/>
    <w:rsid w:val="009F1641"/>
    <w:rsid w:val="00A03108"/>
    <w:rsid w:val="00A05503"/>
    <w:rsid w:val="00A05FC5"/>
    <w:rsid w:val="00A06169"/>
    <w:rsid w:val="00A064AC"/>
    <w:rsid w:val="00A220AE"/>
    <w:rsid w:val="00A40424"/>
    <w:rsid w:val="00A41C8A"/>
    <w:rsid w:val="00A514D9"/>
    <w:rsid w:val="00A52B67"/>
    <w:rsid w:val="00A558B8"/>
    <w:rsid w:val="00A564E5"/>
    <w:rsid w:val="00A73335"/>
    <w:rsid w:val="00A75287"/>
    <w:rsid w:val="00A7753A"/>
    <w:rsid w:val="00A81F00"/>
    <w:rsid w:val="00A836F4"/>
    <w:rsid w:val="00A86884"/>
    <w:rsid w:val="00A879AA"/>
    <w:rsid w:val="00AA0B71"/>
    <w:rsid w:val="00AC0DA0"/>
    <w:rsid w:val="00AD5972"/>
    <w:rsid w:val="00B054D3"/>
    <w:rsid w:val="00B064B5"/>
    <w:rsid w:val="00B071E5"/>
    <w:rsid w:val="00B14B91"/>
    <w:rsid w:val="00B1775C"/>
    <w:rsid w:val="00B23892"/>
    <w:rsid w:val="00B41510"/>
    <w:rsid w:val="00B55FAC"/>
    <w:rsid w:val="00B57645"/>
    <w:rsid w:val="00B635A3"/>
    <w:rsid w:val="00B70EC8"/>
    <w:rsid w:val="00B70FCD"/>
    <w:rsid w:val="00B71C1C"/>
    <w:rsid w:val="00B74347"/>
    <w:rsid w:val="00B76E84"/>
    <w:rsid w:val="00B80402"/>
    <w:rsid w:val="00B82805"/>
    <w:rsid w:val="00B8676C"/>
    <w:rsid w:val="00B9294F"/>
    <w:rsid w:val="00BB1E1C"/>
    <w:rsid w:val="00BC281A"/>
    <w:rsid w:val="00BC2BDE"/>
    <w:rsid w:val="00BD00A4"/>
    <w:rsid w:val="00BD2162"/>
    <w:rsid w:val="00BD372A"/>
    <w:rsid w:val="00BD3F7B"/>
    <w:rsid w:val="00BE20AB"/>
    <w:rsid w:val="00BE22F7"/>
    <w:rsid w:val="00BF006D"/>
    <w:rsid w:val="00BF3DFD"/>
    <w:rsid w:val="00BF584A"/>
    <w:rsid w:val="00C116DA"/>
    <w:rsid w:val="00C14522"/>
    <w:rsid w:val="00C32E91"/>
    <w:rsid w:val="00C36F6F"/>
    <w:rsid w:val="00C37A7E"/>
    <w:rsid w:val="00C50021"/>
    <w:rsid w:val="00C55FDC"/>
    <w:rsid w:val="00C61F4C"/>
    <w:rsid w:val="00C6495E"/>
    <w:rsid w:val="00C672D3"/>
    <w:rsid w:val="00C73807"/>
    <w:rsid w:val="00C7584E"/>
    <w:rsid w:val="00C77005"/>
    <w:rsid w:val="00C77556"/>
    <w:rsid w:val="00C856B5"/>
    <w:rsid w:val="00C86873"/>
    <w:rsid w:val="00C92D19"/>
    <w:rsid w:val="00CB015D"/>
    <w:rsid w:val="00CB4DB9"/>
    <w:rsid w:val="00CC645C"/>
    <w:rsid w:val="00CD11B8"/>
    <w:rsid w:val="00CD3BB9"/>
    <w:rsid w:val="00CE113B"/>
    <w:rsid w:val="00CE6E1B"/>
    <w:rsid w:val="00CF55B1"/>
    <w:rsid w:val="00D01833"/>
    <w:rsid w:val="00D02663"/>
    <w:rsid w:val="00D038D2"/>
    <w:rsid w:val="00D06C0A"/>
    <w:rsid w:val="00D06DE4"/>
    <w:rsid w:val="00D13D4D"/>
    <w:rsid w:val="00D20C86"/>
    <w:rsid w:val="00D210F0"/>
    <w:rsid w:val="00D27BE7"/>
    <w:rsid w:val="00D368C1"/>
    <w:rsid w:val="00D62F77"/>
    <w:rsid w:val="00D73451"/>
    <w:rsid w:val="00D773BE"/>
    <w:rsid w:val="00D804B1"/>
    <w:rsid w:val="00D82846"/>
    <w:rsid w:val="00D909C0"/>
    <w:rsid w:val="00D97B8E"/>
    <w:rsid w:val="00DA1F54"/>
    <w:rsid w:val="00DA380E"/>
    <w:rsid w:val="00DB0A72"/>
    <w:rsid w:val="00DB442C"/>
    <w:rsid w:val="00DB6E55"/>
    <w:rsid w:val="00DC5541"/>
    <w:rsid w:val="00DC7682"/>
    <w:rsid w:val="00DD7050"/>
    <w:rsid w:val="00DE15CC"/>
    <w:rsid w:val="00DE1E94"/>
    <w:rsid w:val="00DE7C8F"/>
    <w:rsid w:val="00DF3ACC"/>
    <w:rsid w:val="00DF3B5F"/>
    <w:rsid w:val="00DF7394"/>
    <w:rsid w:val="00E02798"/>
    <w:rsid w:val="00E04A2C"/>
    <w:rsid w:val="00E05C2F"/>
    <w:rsid w:val="00E06B06"/>
    <w:rsid w:val="00E24DE1"/>
    <w:rsid w:val="00E252A9"/>
    <w:rsid w:val="00E37BAE"/>
    <w:rsid w:val="00E424CE"/>
    <w:rsid w:val="00E45925"/>
    <w:rsid w:val="00E47C65"/>
    <w:rsid w:val="00E53D35"/>
    <w:rsid w:val="00E55C15"/>
    <w:rsid w:val="00E56779"/>
    <w:rsid w:val="00E60672"/>
    <w:rsid w:val="00E75859"/>
    <w:rsid w:val="00E76004"/>
    <w:rsid w:val="00E81923"/>
    <w:rsid w:val="00E826FA"/>
    <w:rsid w:val="00E85D3E"/>
    <w:rsid w:val="00E8729B"/>
    <w:rsid w:val="00E9525C"/>
    <w:rsid w:val="00E9527A"/>
    <w:rsid w:val="00EA09A6"/>
    <w:rsid w:val="00EA45EE"/>
    <w:rsid w:val="00EB2069"/>
    <w:rsid w:val="00EC05F9"/>
    <w:rsid w:val="00EE0CF2"/>
    <w:rsid w:val="00EE2038"/>
    <w:rsid w:val="00EE401D"/>
    <w:rsid w:val="00EF66BB"/>
    <w:rsid w:val="00EF7F98"/>
    <w:rsid w:val="00F026D5"/>
    <w:rsid w:val="00F04BBA"/>
    <w:rsid w:val="00F05D1F"/>
    <w:rsid w:val="00F06963"/>
    <w:rsid w:val="00F366AE"/>
    <w:rsid w:val="00F50F8B"/>
    <w:rsid w:val="00F673B0"/>
    <w:rsid w:val="00F87DE9"/>
    <w:rsid w:val="00F87FC7"/>
    <w:rsid w:val="00FA3DF5"/>
    <w:rsid w:val="00FA5654"/>
    <w:rsid w:val="00FA697B"/>
    <w:rsid w:val="00FB1148"/>
    <w:rsid w:val="00FB3F47"/>
    <w:rsid w:val="00FC0447"/>
    <w:rsid w:val="00FC5A2F"/>
    <w:rsid w:val="00FD02A9"/>
    <w:rsid w:val="00FD3622"/>
    <w:rsid w:val="00FD3DB3"/>
    <w:rsid w:val="00FF1119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DCBF4"/>
  <w15:chartTrackingRefBased/>
  <w15:docId w15:val="{92FA6F31-DAD3-4D3D-A582-9E4EE33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8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3807"/>
  </w:style>
  <w:style w:type="paragraph" w:styleId="Footer">
    <w:name w:val="footer"/>
    <w:basedOn w:val="Normal"/>
    <w:link w:val="FooterChar"/>
    <w:uiPriority w:val="99"/>
    <w:unhideWhenUsed/>
    <w:rsid w:val="005B38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3807"/>
  </w:style>
  <w:style w:type="paragraph" w:styleId="ListParagraph">
    <w:name w:val="List Paragraph"/>
    <w:basedOn w:val="Normal"/>
    <w:uiPriority w:val="34"/>
    <w:qFormat/>
    <w:rsid w:val="00076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complianceteam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laints@isdh.i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08BC6D9A3E5498EDC03CB84DD4E02" ma:contentTypeVersion="8" ma:contentTypeDescription="Create a new document." ma:contentTypeScope="" ma:versionID="59e313454f81ce88fbdf8049ab232aea">
  <xsd:schema xmlns:xsd="http://www.w3.org/2001/XMLSchema" xmlns:xs="http://www.w3.org/2001/XMLSchema" xmlns:p="http://schemas.microsoft.com/office/2006/metadata/properties" xmlns:ns3="88a59967-e540-4006-838f-8c337e389bed" targetNamespace="http://schemas.microsoft.com/office/2006/metadata/properties" ma:root="true" ma:fieldsID="7b76cc718368b6e57fa97a5c0d083d48" ns3:_="">
    <xsd:import namespace="88a59967-e540-4006-838f-8c337e389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9967-e540-4006-838f-8c337e38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ECC9A-0F21-41E9-86BB-1AFF18E50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77ECC-E74A-4E56-A723-9F941117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EB5B0-42B9-47A9-9788-94297C67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59967-e540-4006-838f-8c337e389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Cross</dc:creator>
  <cp:keywords/>
  <dc:description/>
  <cp:lastModifiedBy>Rachel Faulkner</cp:lastModifiedBy>
  <cp:revision>5</cp:revision>
  <cp:lastPrinted>2020-08-19T12:17:00Z</cp:lastPrinted>
  <dcterms:created xsi:type="dcterms:W3CDTF">2022-03-28T13:54:00Z</dcterms:created>
  <dcterms:modified xsi:type="dcterms:W3CDTF">2022-04-25T15:29:00Z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0x010100B5208BC6D9A3E5498EDC03CB84DD4E02</vt:lpwstr>
  </property>
</Properties>
</file>